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2" w:rsidRPr="00FB286F" w:rsidRDefault="00184EE2" w:rsidP="00184EE2">
      <w:pPr>
        <w:spacing w:after="1700" w:line="276" w:lineRule="auto"/>
      </w:pPr>
    </w:p>
    <w:p w:rsidR="00184EE2" w:rsidRPr="00FB286F" w:rsidRDefault="005E1A40" w:rsidP="00184EE2">
      <w:pPr>
        <w:pStyle w:val="Text85pt"/>
      </w:pPr>
      <w:r>
        <w:t>Qualité</w:t>
      </w:r>
    </w:p>
    <w:bookmarkStart w:id="0" w:name="_GoBack"/>
    <w:bookmarkEnd w:id="0"/>
    <w:p w:rsidR="00184EE2" w:rsidRPr="00FB286F" w:rsidRDefault="00EA66D1" w:rsidP="00184EE2">
      <w:pPr>
        <w:pStyle w:val="Titel"/>
      </w:pPr>
      <w:r w:rsidRPr="00FB286F">
        <w:fldChar w:fldCharType="begin"/>
      </w:r>
      <w:r w:rsidRPr="00FB286F">
        <w:instrText xml:space="preserve"> DOCPROPERTY "Doc.Title"\*CHARFORMAT </w:instrText>
      </w:r>
      <w:r w:rsidRPr="00FB286F">
        <w:fldChar w:fldCharType="separate"/>
      </w:r>
      <w:r w:rsidR="005E1A40">
        <w:t>Migration et promotion des langues</w:t>
      </w:r>
      <w:r w:rsidRPr="00FB286F">
        <w:fldChar w:fldCharType="end"/>
      </w:r>
      <w:r w:rsidR="005E1A40">
        <w:t> : exigences en termes de prestations et de qualité</w:t>
      </w:r>
    </w:p>
    <w:p w:rsidR="00184EE2" w:rsidRPr="00FB286F" w:rsidRDefault="005E1A40" w:rsidP="00184EE2">
      <w:pPr>
        <w:pStyle w:val="Untertitel"/>
      </w:pPr>
      <w:r>
        <w:t xml:space="preserve">Formulaire « exigences </w:t>
      </w:r>
      <w:r w:rsidR="00234D9A">
        <w:t>basiques</w:t>
      </w:r>
      <w:r>
        <w:t> »</w:t>
      </w:r>
      <w:r w:rsidRPr="00FB286F">
        <w:t xml:space="preserve"> </w:t>
      </w:r>
    </w:p>
    <w:p w:rsidR="00184EE2" w:rsidRPr="00FB286F" w:rsidRDefault="00184EE2" w:rsidP="00184EE2">
      <w:pPr>
        <w:pStyle w:val="Text85pt"/>
      </w:pPr>
      <w:r w:rsidRPr="00FB286F">
        <w:br w:type="page"/>
      </w:r>
    </w:p>
    <w:bookmarkStart w:id="1" w:name="_Toc14859776"/>
    <w:p w:rsidR="00184EE2" w:rsidRPr="00FB286F" w:rsidRDefault="00EA66D1" w:rsidP="00C11BAB">
      <w:pPr>
        <w:pStyle w:val="H1"/>
      </w:pPr>
      <w:r w:rsidRPr="00FB286F">
        <w:lastRenderedPageBreak/>
        <w:fldChar w:fldCharType="begin"/>
      </w:r>
      <w:r w:rsidRPr="00FB286F">
        <w:instrText xml:space="preserve"> DOCPROPERTY "Doc.H1"\*CHARFORMAT </w:instrText>
      </w:r>
      <w:r w:rsidRPr="00FB286F">
        <w:fldChar w:fldCharType="separate"/>
      </w:r>
      <w:r w:rsidR="00C11BAB" w:rsidRPr="00C11BAB">
        <w:t>Aides pour remplir et envoyer le formulaire</w:t>
      </w:r>
      <w:r w:rsidRPr="00FB286F">
        <w:fldChar w:fldCharType="end"/>
      </w:r>
      <w:bookmarkEnd w:id="1"/>
    </w:p>
    <w:p w:rsidR="00C11BAB" w:rsidRPr="00377C11" w:rsidRDefault="00EA66D1" w:rsidP="00C11BAB">
      <w:pPr>
        <w:rPr>
          <w:szCs w:val="21"/>
        </w:rPr>
      </w:pPr>
      <w:r w:rsidRPr="00FB286F">
        <w:fldChar w:fldCharType="begin"/>
      </w:r>
      <w:r w:rsidRPr="00FB286F">
        <w:instrText xml:space="preserve"> DOCPROPERTY "Doc.Text"\*CHARFORMAT </w:instrText>
      </w:r>
      <w:r w:rsidRPr="00FB286F">
        <w:fldChar w:fldCharType="separate"/>
      </w:r>
      <w:r w:rsidR="00C11BAB" w:rsidRPr="00377C11">
        <w:rPr>
          <w:szCs w:val="21"/>
        </w:rPr>
        <w:t>Le document « Promotion des langues dans le domaine de la migration : exigences en termes de prestations et de qualité », élaboré par la Section de la formation continue et de la formation professionnelle supérieure (SFC) de la Direction de l’instruction publique et de la culture du canton de Berne (INC), fixe les critères de subventionnement applicables aux cours de français ou d’allemand langue seconde.</w:t>
      </w:r>
    </w:p>
    <w:p w:rsidR="00184EE2" w:rsidRDefault="00C11BAB" w:rsidP="00C11BAB">
      <w:pPr>
        <w:spacing w:before="240"/>
      </w:pPr>
      <w:r w:rsidRPr="00377C11">
        <w:rPr>
          <w:szCs w:val="21"/>
        </w:rPr>
        <w:t>Les différentes exigences y sont décrites plus en détail. Selon le montant de la subvention cantonale et le volume de l’offre, les exigences « étendues » ou « basiques » s’appliquent.</w:t>
      </w:r>
      <w:r w:rsidR="00EA66D1" w:rsidRPr="00FB286F">
        <w:fldChar w:fldCharType="end"/>
      </w:r>
    </w:p>
    <w:p w:rsidR="00C11BAB" w:rsidRPr="00FB286F" w:rsidRDefault="00C11BAB" w:rsidP="00C11BAB">
      <w:pPr>
        <w:spacing w:before="240"/>
      </w:pPr>
      <w:r w:rsidRPr="00377C11">
        <w:rPr>
          <w:szCs w:val="21"/>
        </w:rPr>
        <w:t>Remplissez le formulaire «</w:t>
      </w:r>
      <w:r w:rsidRPr="00377C11">
        <w:rPr>
          <w:b/>
          <w:szCs w:val="21"/>
        </w:rPr>
        <w:t> exigences étendues </w:t>
      </w:r>
      <w:r w:rsidRPr="00377C11">
        <w:rPr>
          <w:szCs w:val="21"/>
        </w:rPr>
        <w:t>» ou «</w:t>
      </w:r>
      <w:r w:rsidRPr="00377C11">
        <w:rPr>
          <w:b/>
          <w:szCs w:val="21"/>
        </w:rPr>
        <w:t> exigences basiques </w:t>
      </w:r>
      <w:r w:rsidRPr="00377C11">
        <w:rPr>
          <w:szCs w:val="21"/>
        </w:rPr>
        <w:t>», puis envoyez-le par courrier électronique.</w:t>
      </w:r>
    </w:p>
    <w:p w:rsidR="00184EE2" w:rsidRPr="00FB286F" w:rsidRDefault="00C11BAB" w:rsidP="00184EE2">
      <w:pPr>
        <w:pStyle w:val="berschrift2nummeriert"/>
      </w:pPr>
      <w:r>
        <w:t>Autoévaluation</w:t>
      </w:r>
    </w:p>
    <w:p w:rsidR="00184EE2" w:rsidRDefault="00EA66D1" w:rsidP="00C11BAB">
      <w:pPr>
        <w:spacing w:after="240"/>
      </w:pPr>
      <w:r w:rsidRPr="00FB286F">
        <w:fldChar w:fldCharType="begin"/>
      </w:r>
      <w:r w:rsidRPr="00FB286F">
        <w:instrText xml:space="preserve"> DOCPROPERTY "Doc.Text"\*CHARFORMAT </w:instrText>
      </w:r>
      <w:r w:rsidRPr="00FB286F">
        <w:fldChar w:fldCharType="separate"/>
      </w:r>
      <w:r w:rsidR="00C11BAB" w:rsidRPr="00377C11">
        <w:rPr>
          <w:szCs w:val="21"/>
        </w:rPr>
        <w:t>A l’aide d’un système de feux, déterminez quelles exigences vous mettez déjà en œuvre (vert), lesquelles vous mettez partiellement en œuvre (jaune) et lesquelles vous ne mettez pas encore en œuvre (rouge</w:t>
      </w:r>
      <w:r w:rsidR="00C11BAB">
        <w:rPr>
          <w:szCs w:val="21"/>
        </w:rPr>
        <w:t>).</w:t>
      </w:r>
      <w:r w:rsidRPr="00FB286F">
        <w:fldChar w:fldCharType="end"/>
      </w:r>
    </w:p>
    <w:tbl>
      <w:tblPr>
        <w:tblStyle w:val="TabellemithellemGitternetz"/>
        <w:tblW w:w="0" w:type="auto"/>
        <w:tblLook w:val="04A0" w:firstRow="1" w:lastRow="0" w:firstColumn="1" w:lastColumn="0" w:noHBand="0" w:noVBand="1"/>
      </w:tblPr>
      <w:tblGrid>
        <w:gridCol w:w="2405"/>
        <w:gridCol w:w="1985"/>
      </w:tblGrid>
      <w:tr w:rsidR="00C11BAB" w:rsidRPr="00377C11" w:rsidTr="004C3947">
        <w:tc>
          <w:tcPr>
            <w:tcW w:w="2405" w:type="dxa"/>
          </w:tcPr>
          <w:p w:rsidR="00C11BAB" w:rsidRPr="00377C11" w:rsidRDefault="00C11BAB" w:rsidP="004C3947">
            <w:pPr>
              <w:spacing w:line="240" w:lineRule="auto"/>
              <w:rPr>
                <w:szCs w:val="21"/>
              </w:rPr>
            </w:pPr>
            <w:r w:rsidRPr="00377C11">
              <w:rPr>
                <w:szCs w:val="21"/>
              </w:rPr>
              <w:t>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59264" behindDoc="0" locked="0" layoutInCell="1" allowOverlap="1" wp14:anchorId="5737D446" wp14:editId="13D76F34">
                      <wp:simplePos x="0" y="0"/>
                      <wp:positionH relativeFrom="margin">
                        <wp:posOffset>358707</wp:posOffset>
                      </wp:positionH>
                      <wp:positionV relativeFrom="margin">
                        <wp:posOffset>33384</wp:posOffset>
                      </wp:positionV>
                      <wp:extent cx="354357" cy="354357"/>
                      <wp:effectExtent l="0" t="0" r="26670" b="26670"/>
                      <wp:wrapSquare wrapText="bothSides"/>
                      <wp:docPr id="69" name="Ellipse 69"/>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0C273" id="Ellipse 69" o:spid="_x0000_s1026" style="position:absolute;margin-left:28.25pt;margin-top:2.65pt;width:27.9pt;height: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" fillcolor="#00b050" strokecolor="#3f3f3f" strokeweight="1pt">
                      <w10:wrap type="square" anchorx="margin" anchory="margin"/>
                    </v:oval>
                  </w:pict>
                </mc:Fallback>
              </mc:AlternateContent>
            </w:r>
          </w:p>
        </w:tc>
      </w:tr>
      <w:tr w:rsidR="00C11BAB" w:rsidRPr="00377C11" w:rsidTr="004C3947">
        <w:tc>
          <w:tcPr>
            <w:tcW w:w="2405" w:type="dxa"/>
          </w:tcPr>
          <w:p w:rsidR="00C11BAB" w:rsidRPr="00377C11" w:rsidRDefault="00C11BAB" w:rsidP="004C3947">
            <w:pPr>
              <w:spacing w:line="240" w:lineRule="auto"/>
              <w:rPr>
                <w:szCs w:val="21"/>
              </w:rPr>
            </w:pPr>
            <w:r w:rsidRPr="00377C11">
              <w:rPr>
                <w:szCs w:val="21"/>
              </w:rPr>
              <w:t>partiellement 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60288" behindDoc="0" locked="0" layoutInCell="1" allowOverlap="1" wp14:anchorId="4AD1D556" wp14:editId="6EF22DF7">
                      <wp:simplePos x="0" y="0"/>
                      <wp:positionH relativeFrom="margin">
                        <wp:posOffset>358707</wp:posOffset>
                      </wp:positionH>
                      <wp:positionV relativeFrom="margin">
                        <wp:posOffset>11848</wp:posOffset>
                      </wp:positionV>
                      <wp:extent cx="354357" cy="354357"/>
                      <wp:effectExtent l="0" t="0" r="26670" b="26670"/>
                      <wp:wrapSquare wrapText="bothSides"/>
                      <wp:docPr id="64" name="Ellipse 64"/>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69A3C" id="Ellipse 64" o:spid="_x0000_s1026" style="position:absolute;margin-left:28.25pt;margin-top:.95pt;width:27.9pt;height:2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" fillcolor="#ffc000" strokecolor="#1e272c [1604]" strokeweight="1pt">
                      <w10:wrap type="square" anchorx="margin" anchory="margin"/>
                    </v:oval>
                  </w:pict>
                </mc:Fallback>
              </mc:AlternateContent>
            </w:r>
          </w:p>
        </w:tc>
      </w:tr>
      <w:tr w:rsidR="00C11BAB" w:rsidRPr="00377C11" w:rsidTr="004C3947">
        <w:tc>
          <w:tcPr>
            <w:tcW w:w="2405" w:type="dxa"/>
          </w:tcPr>
          <w:p w:rsidR="00C11BAB" w:rsidRPr="00377C11" w:rsidRDefault="00C11BAB" w:rsidP="004C3947">
            <w:pPr>
              <w:spacing w:line="240" w:lineRule="auto"/>
              <w:rPr>
                <w:szCs w:val="21"/>
              </w:rPr>
            </w:pPr>
            <w:r w:rsidRPr="00377C11">
              <w:rPr>
                <w:szCs w:val="21"/>
              </w:rPr>
              <w:t>pas 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61312" behindDoc="0" locked="0" layoutInCell="1" allowOverlap="1" wp14:anchorId="5BDA41E2" wp14:editId="5F1E5D55">
                      <wp:simplePos x="0" y="0"/>
                      <wp:positionH relativeFrom="margin">
                        <wp:posOffset>358707</wp:posOffset>
                      </wp:positionH>
                      <wp:positionV relativeFrom="margin">
                        <wp:posOffset>21630</wp:posOffset>
                      </wp:positionV>
                      <wp:extent cx="354357" cy="354357"/>
                      <wp:effectExtent l="0" t="0" r="26670" b="26670"/>
                      <wp:wrapSquare wrapText="bothSides"/>
                      <wp:docPr id="66" name="Ellipse 66"/>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49B84" id="Ellipse 66" o:spid="_x0000_s1026" style="position:absolute;margin-left:28.25pt;margin-top:1.7pt;width:27.9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" fillcolor="red" strokecolor="#3f3f3f" strokeweight="1pt">
                      <w10:wrap type="square" anchorx="margin" anchory="margin"/>
                    </v:oval>
                  </w:pict>
                </mc:Fallback>
              </mc:AlternateContent>
            </w:r>
          </w:p>
        </w:tc>
      </w:tr>
    </w:tbl>
    <w:p w:rsidR="00184EE2" w:rsidRPr="00FB286F" w:rsidRDefault="00C11BAB" w:rsidP="00C11BAB">
      <w:pPr>
        <w:pStyle w:val="berschrift2nummeriert"/>
      </w:pPr>
      <w:r>
        <w:t xml:space="preserve">Déclaration </w:t>
      </w:r>
      <w:proofErr w:type="spellStart"/>
      <w:r>
        <w:t>spontantée</w:t>
      </w:r>
      <w:proofErr w:type="spellEnd"/>
    </w:p>
    <w:p w:rsidR="00C11BAB" w:rsidRDefault="00C11BAB" w:rsidP="00C11BAB">
      <w:pPr>
        <w:spacing w:before="240"/>
      </w:pPr>
      <w:r>
        <w:t xml:space="preserve">Certaines exigences </w:t>
      </w:r>
      <w:r w:rsidRPr="00C11BAB">
        <w:rPr>
          <w:b/>
        </w:rPr>
        <w:t>requièrent une déclaration spontanée</w:t>
      </w:r>
      <w:r w:rsidRPr="00C11BAB">
        <w:t>.</w:t>
      </w:r>
      <w:r>
        <w:t xml:space="preserve"> Vous devez indiquer de quelle manière vous appliquez les prescriptions pour votre offre ou dans quels domaines vous devez agir ou développer certains éléments.</w:t>
      </w:r>
    </w:p>
    <w:p w:rsidR="00C11BAB" w:rsidRPr="004A0F0B" w:rsidRDefault="004A0F0B" w:rsidP="004A0F0B">
      <w:pPr>
        <w:spacing w:before="240"/>
      </w:pPr>
      <w:r>
        <w:t>Saisissez votre description à l'endroit où se trouve "</w:t>
      </w:r>
      <w:r w:rsidRPr="004A0F0B">
        <w:rPr>
          <w:highlight w:val="yellow"/>
        </w:rPr>
        <w:t>Saisir ici</w:t>
      </w:r>
      <w:r>
        <w:t>". Vous pouvez écraser le texte marqué en jaune et formater votre texte selon vos besoins. Veillez à ce que le texte soit reconnaissable et n'effacez pas les textes de l’INC (car il n'y a pas de protection des feuilles pour faciliter l'utilisation).</w:t>
      </w:r>
      <w:r w:rsidRPr="004A0F0B">
        <w:t xml:space="preserve"> </w:t>
      </w:r>
    </w:p>
    <w:p w:rsidR="00C11BAB" w:rsidRDefault="00C11BAB" w:rsidP="00C11BAB">
      <w:pPr>
        <w:spacing w:before="240"/>
      </w:pPr>
      <w:r>
        <w:t>Décrivez concrètement et à l’aide d’exemples comment vous mettez en œuvre les prescriptions.</w:t>
      </w:r>
    </w:p>
    <w:p w:rsidR="00C11BAB" w:rsidRDefault="00C11BAB" w:rsidP="00C11BAB">
      <w:pPr>
        <w:spacing w:before="240"/>
      </w:pPr>
      <w:r>
        <w:t>Lorsque vous ne mettez pas encore une prescription en œuvre, déclarez-</w:t>
      </w:r>
      <w:proofErr w:type="gramStart"/>
      <w:r>
        <w:t>le explicitement</w:t>
      </w:r>
      <w:proofErr w:type="gramEnd"/>
      <w:r>
        <w:t>.</w:t>
      </w:r>
    </w:p>
    <w:p w:rsidR="00C11BAB" w:rsidRDefault="00C11BAB" w:rsidP="00DD575E">
      <w:pPr>
        <w:pStyle w:val="Listenabsatz"/>
        <w:numPr>
          <w:ilvl w:val="0"/>
          <w:numId w:val="10"/>
        </w:numPr>
      </w:pPr>
      <w:r>
        <w:t xml:space="preserve">Motivez-en brièvement la raison. </w:t>
      </w:r>
    </w:p>
    <w:p w:rsidR="00C11BAB" w:rsidRDefault="00C11BAB" w:rsidP="00DD575E">
      <w:pPr>
        <w:pStyle w:val="Listenabsatz"/>
        <w:numPr>
          <w:ilvl w:val="0"/>
          <w:numId w:val="10"/>
        </w:numPr>
        <w:spacing w:before="240"/>
      </w:pPr>
      <w:r>
        <w:t xml:space="preserve">Si possible, décrivez les mesures prévues ou envisageables visant </w:t>
      </w:r>
      <w:r w:rsidR="005E58B6">
        <w:t>la mise en œuvre de la prescrip</w:t>
      </w:r>
      <w:r>
        <w:t>tion en question.</w:t>
      </w:r>
    </w:p>
    <w:p w:rsidR="00C11BAB" w:rsidRDefault="00C11BAB" w:rsidP="00C11BAB">
      <w:pPr>
        <w:spacing w:before="240"/>
      </w:pPr>
      <w:r>
        <w:t xml:space="preserve">Certaines exigences </w:t>
      </w:r>
      <w:r w:rsidRPr="00C11BAB">
        <w:rPr>
          <w:b/>
        </w:rPr>
        <w:t xml:space="preserve">ne requièrent pas </w:t>
      </w:r>
      <w:r w:rsidRPr="00C11BAB">
        <w:t>de déclaration</w:t>
      </w:r>
      <w:r>
        <w:t xml:space="preserve"> spontanée dans le formulaire. </w:t>
      </w:r>
      <w:r w:rsidR="004A0F0B" w:rsidRPr="004A0F0B">
        <w:rPr>
          <w:b/>
        </w:rPr>
        <w:t>N'y saisissez pas de texte</w:t>
      </w:r>
      <w:r w:rsidR="004A0F0B" w:rsidRPr="004A0F0B">
        <w:t>.</w:t>
      </w:r>
      <w:r w:rsidRPr="004A0F0B">
        <w:rPr>
          <w:rFonts w:cstheme="minorHAnsi"/>
          <w:szCs w:val="21"/>
        </w:rPr>
        <w:t xml:space="preserve"> </w:t>
      </w:r>
      <w:r w:rsidR="005F6A89">
        <w:t>En envoyant votre de</w:t>
      </w:r>
      <w:r>
        <w:t xml:space="preserve">mande, vous confirmez que vous respectez les exigences en question. La SFC vérifie ensuite si c’est le cas sur la base des documents relatifs à la demande, au décompte et au </w:t>
      </w:r>
      <w:proofErr w:type="spellStart"/>
      <w:r>
        <w:t>reporting</w:t>
      </w:r>
      <w:proofErr w:type="spellEnd"/>
      <w:r>
        <w:t>.</w:t>
      </w:r>
    </w:p>
    <w:p w:rsidR="005F6A89" w:rsidRPr="00FB286F" w:rsidRDefault="005F6A89" w:rsidP="005F6A89">
      <w:pPr>
        <w:pStyle w:val="berschrift2nummeriert"/>
      </w:pPr>
      <w:r>
        <w:lastRenderedPageBreak/>
        <w:t>Pièces justificatives</w:t>
      </w:r>
    </w:p>
    <w:p w:rsidR="005F6A89" w:rsidRDefault="005F6A89" w:rsidP="00C11BAB">
      <w:pPr>
        <w:spacing w:before="240"/>
      </w:pPr>
      <w:r w:rsidRPr="005F6A89">
        <w:t>Certaines exigences requièrent des pièces justificatives. Dans le formulaire, il est indiqué quelles pièces vous devez remettre à quel moment.</w:t>
      </w:r>
    </w:p>
    <w:p w:rsidR="00184EE2" w:rsidRPr="00FB286F" w:rsidRDefault="005F6A89" w:rsidP="005F6A89">
      <w:pPr>
        <w:pStyle w:val="berschrift2nummeriert"/>
      </w:pPr>
      <w:r>
        <w:t>Programmes de cours</w:t>
      </w:r>
    </w:p>
    <w:p w:rsidR="00184EE2" w:rsidRDefault="00EA66D1" w:rsidP="00184EE2">
      <w:r w:rsidRPr="00FB286F">
        <w:fldChar w:fldCharType="begin"/>
      </w:r>
      <w:r w:rsidRPr="00FB286F">
        <w:instrText xml:space="preserve"> DOCPROPERTY "Doc.Text"\*CHARFORMAT </w:instrText>
      </w:r>
      <w:r w:rsidRPr="00FB286F">
        <w:fldChar w:fldCharType="separate"/>
      </w:r>
      <w:r w:rsidR="005F6A89" w:rsidRPr="00377C11">
        <w:rPr>
          <w:szCs w:val="21"/>
        </w:rPr>
        <w:t>Envoyez vos programmes de cours à la SFC avec votre première demande, lors du renouvellement de votre contrat de prestations ou de votre inscription (tous les 4 ans) ou encore en cas de modification des programmes.</w:t>
      </w:r>
      <w:r w:rsidRPr="00FB286F">
        <w:fldChar w:fldCharType="end"/>
      </w:r>
    </w:p>
    <w:p w:rsidR="005F6A89" w:rsidRPr="005F6A89" w:rsidRDefault="005F6A89" w:rsidP="005F6A89">
      <w:pPr>
        <w:pStyle w:val="berschrift2nummeriert"/>
      </w:pPr>
      <w:r w:rsidRPr="005F6A89">
        <w:t>Retours et mesures de développement</w:t>
      </w:r>
    </w:p>
    <w:p w:rsidR="005F6A89" w:rsidRDefault="005F6A89" w:rsidP="005F6A89">
      <w:pPr>
        <w:spacing w:after="240"/>
      </w:pPr>
      <w:r>
        <w:t>Envoyez le formulaire pour la première fois avec votre première une demande. La SFC vérifiera ensuite les données qui y sont inscrites et vous enverra un feedback écrit.</w:t>
      </w:r>
    </w:p>
    <w:p w:rsidR="005F6A89" w:rsidRDefault="005F6A89" w:rsidP="005F6A89">
      <w:pPr>
        <w:spacing w:after="240"/>
      </w:pPr>
      <w:r>
        <w:t>Le formulaire doit être mis à jour lors du renouvellement de votre contrat de prestations ou de votre inscription (tous les 4 ans) ou encore en cas de développement d’une nouvelle offre et, partant, de modification considérable des programmes.</w:t>
      </w:r>
    </w:p>
    <w:p w:rsidR="005F6A89" w:rsidRDefault="005F6A89" w:rsidP="005F6A89">
      <w:r>
        <w:t xml:space="preserve">Les évolutions au cours des quatre années que dure votre contrat de prestations ou votre inscription sont consignées dans le </w:t>
      </w:r>
      <w:r w:rsidRPr="005F6A89">
        <w:rPr>
          <w:b/>
        </w:rPr>
        <w:t>formulaire « feed-back ».</w:t>
      </w:r>
      <w:r>
        <w:t xml:space="preserve"> Pendant cette période, celui-ci est mis à jour tous les ans ou en fonction des besoins.</w:t>
      </w:r>
    </w:p>
    <w:p w:rsidR="00032DCA" w:rsidRDefault="00032DCA" w:rsidP="00032DCA">
      <w:pPr>
        <w:pStyle w:val="H1"/>
      </w:pPr>
      <w:proofErr w:type="spellStart"/>
      <w:r>
        <w:t>Impressum</w:t>
      </w:r>
      <w:proofErr w:type="spellEnd"/>
      <w:r>
        <w:t xml:space="preserve"> </w:t>
      </w:r>
    </w:p>
    <w:p w:rsidR="00032DCA" w:rsidRDefault="00032DCA" w:rsidP="00032DCA">
      <w:r>
        <w:t>Direction de l’instruction publique et de la culture du canton de Berne</w:t>
      </w:r>
    </w:p>
    <w:p w:rsidR="00032DCA" w:rsidRDefault="00032DCA" w:rsidP="00032DCA">
      <w:r>
        <w:t>Office des écoles moyennes et de la formation professionnelle</w:t>
      </w:r>
    </w:p>
    <w:p w:rsidR="00032DCA" w:rsidRDefault="00032DCA" w:rsidP="00032DCA">
      <w:r>
        <w:t>Section de la formation continue et de la formation professionnelle supérieure</w:t>
      </w:r>
    </w:p>
    <w:p w:rsidR="00032DCA" w:rsidRDefault="00032DCA" w:rsidP="00032DCA">
      <w:proofErr w:type="spellStart"/>
      <w:r>
        <w:t>Kasernenstrasse</w:t>
      </w:r>
      <w:proofErr w:type="spellEnd"/>
      <w:r>
        <w:t xml:space="preserve"> 27</w:t>
      </w:r>
    </w:p>
    <w:p w:rsidR="00032DCA" w:rsidRDefault="00032DCA" w:rsidP="00032DCA">
      <w:r>
        <w:t>3013 Berne</w:t>
      </w:r>
    </w:p>
    <w:p w:rsidR="00032DCA" w:rsidRDefault="00032DCA" w:rsidP="00032DCA">
      <w:pPr>
        <w:spacing w:before="240"/>
      </w:pPr>
      <w:r>
        <w:t>Téléphone : +41 31 633 83 42</w:t>
      </w:r>
    </w:p>
    <w:p w:rsidR="00032DCA" w:rsidRDefault="00032DCA" w:rsidP="00032DCA">
      <w:r>
        <w:t>Courriel : weiterbildung.mba@be.ch</w:t>
      </w:r>
    </w:p>
    <w:p w:rsidR="00032DCA" w:rsidRDefault="00032DCA" w:rsidP="00032DCA">
      <w:pPr>
        <w:spacing w:before="240"/>
      </w:pPr>
      <w:r>
        <w:t>Téléchargement: www.be.ch/formation-continue</w:t>
      </w:r>
    </w:p>
    <w:p w:rsidR="00032DCA" w:rsidRDefault="00032DCA" w:rsidP="00032DCA">
      <w:pPr>
        <w:spacing w:before="240"/>
      </w:pPr>
      <w:r>
        <w:t>Juillet 2019</w:t>
      </w:r>
    </w:p>
    <w:p w:rsidR="005F6A89" w:rsidRDefault="00032DCA" w:rsidP="00032DCA">
      <w:pPr>
        <w:spacing w:before="240"/>
        <w:rPr>
          <w:sz w:val="18"/>
          <w:szCs w:val="18"/>
        </w:rPr>
      </w:pPr>
      <w:r w:rsidRPr="009F3717">
        <w:rPr>
          <w:sz w:val="18"/>
          <w:szCs w:val="18"/>
        </w:rPr>
        <w:t xml:space="preserve">2019.ERZ.31113 / </w:t>
      </w:r>
      <w:r w:rsidR="00C67427">
        <w:rPr>
          <w:sz w:val="18"/>
          <w:szCs w:val="18"/>
        </w:rPr>
        <w:t>934128</w:t>
      </w:r>
    </w:p>
    <w:p w:rsidR="00781077" w:rsidRDefault="00781077">
      <w:pPr>
        <w:spacing w:line="240" w:lineRule="auto"/>
        <w:rPr>
          <w:sz w:val="18"/>
          <w:szCs w:val="18"/>
        </w:rPr>
      </w:pPr>
      <w:r>
        <w:rPr>
          <w:sz w:val="18"/>
          <w:szCs w:val="18"/>
        </w:rPr>
        <w:br w:type="page"/>
      </w:r>
    </w:p>
    <w:p w:rsidR="00781077" w:rsidRPr="00781077" w:rsidRDefault="00781077" w:rsidP="00DD575E">
      <w:pPr>
        <w:pStyle w:val="H1"/>
      </w:pPr>
      <w:r w:rsidRPr="00781077">
        <w:lastRenderedPageBreak/>
        <w:t xml:space="preserve">Formulaire « exigences </w:t>
      </w:r>
      <w:r w:rsidR="00C42A45">
        <w:t>basiques</w:t>
      </w:r>
      <w:r w:rsidRPr="00781077">
        <w:t> »</w:t>
      </w:r>
    </w:p>
    <w:tbl>
      <w:tblPr>
        <w:tblStyle w:val="TabellemithellemGitternetz"/>
        <w:tblW w:w="9776" w:type="dxa"/>
        <w:tblLook w:val="04A0" w:firstRow="1" w:lastRow="0" w:firstColumn="1" w:lastColumn="0" w:noHBand="0" w:noVBand="1"/>
      </w:tblPr>
      <w:tblGrid>
        <w:gridCol w:w="3256"/>
        <w:gridCol w:w="6520"/>
      </w:tblGrid>
      <w:tr w:rsidR="00781077" w:rsidRPr="000E3517" w:rsidTr="00781077">
        <w:tc>
          <w:tcPr>
            <w:tcW w:w="3256" w:type="dxa"/>
          </w:tcPr>
          <w:p w:rsidR="00781077" w:rsidRPr="000E3517" w:rsidRDefault="00781077" w:rsidP="004C3947">
            <w:pPr>
              <w:spacing w:line="240" w:lineRule="auto"/>
              <w:rPr>
                <w:b/>
                <w:szCs w:val="21"/>
              </w:rPr>
            </w:pPr>
            <w:r w:rsidRPr="000E3517">
              <w:rPr>
                <w:b/>
                <w:szCs w:val="21"/>
              </w:rPr>
              <w:t xml:space="preserve">Prestataire </w:t>
            </w:r>
          </w:p>
        </w:tc>
        <w:tc>
          <w:tcPr>
            <w:tcW w:w="6520" w:type="dxa"/>
          </w:tcPr>
          <w:p w:rsidR="00781077" w:rsidRPr="000E3517" w:rsidRDefault="00354716" w:rsidP="00781077">
            <w:pPr>
              <w:spacing w:line="240" w:lineRule="auto"/>
              <w:rPr>
                <w:szCs w:val="21"/>
              </w:rPr>
            </w:pPr>
            <w:r w:rsidRPr="00354716">
              <w:rPr>
                <w:szCs w:val="21"/>
                <w:highlight w:val="yellow"/>
              </w:rPr>
              <w:t>Saisir ici</w:t>
            </w: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Contrat de prestations </w:t>
            </w:r>
          </w:p>
        </w:tc>
        <w:tc>
          <w:tcPr>
            <w:tcW w:w="6520" w:type="dxa"/>
          </w:tcPr>
          <w:p w:rsidR="00781077" w:rsidRPr="000E3517" w:rsidRDefault="006F5057" w:rsidP="004C3947">
            <w:pPr>
              <w:spacing w:line="240" w:lineRule="auto"/>
              <w:rPr>
                <w:szCs w:val="21"/>
              </w:rPr>
            </w:pPr>
            <w:sdt>
              <w:sdtPr>
                <w:rPr>
                  <w:szCs w:val="21"/>
                </w:rPr>
                <w:id w:val="-1891110956"/>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Valable de – à (années)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Certificat </w:t>
            </w:r>
            <w:proofErr w:type="spellStart"/>
            <w:r w:rsidRPr="000E3517">
              <w:rPr>
                <w:b/>
                <w:szCs w:val="21"/>
              </w:rPr>
              <w:t>eduQua</w:t>
            </w:r>
            <w:proofErr w:type="spellEnd"/>
            <w:r w:rsidRPr="000E3517">
              <w:rPr>
                <w:b/>
                <w:szCs w:val="21"/>
              </w:rPr>
              <w:t xml:space="preserve"> </w:t>
            </w:r>
          </w:p>
        </w:tc>
        <w:tc>
          <w:tcPr>
            <w:tcW w:w="6520" w:type="dxa"/>
          </w:tcPr>
          <w:p w:rsidR="00781077" w:rsidRPr="000E3517" w:rsidRDefault="006F5057" w:rsidP="004C3947">
            <w:pPr>
              <w:spacing w:line="240" w:lineRule="auto"/>
              <w:rPr>
                <w:szCs w:val="21"/>
              </w:rPr>
            </w:pPr>
            <w:sdt>
              <w:sdtPr>
                <w:rPr>
                  <w:szCs w:val="21"/>
                </w:rPr>
                <w:id w:val="1994295749"/>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Valable jusqu’en (mois/année)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0E3517" w:rsidTr="00781077">
        <w:tc>
          <w:tcPr>
            <w:tcW w:w="3256" w:type="dxa"/>
          </w:tcPr>
          <w:p w:rsidR="00781077" w:rsidRPr="000E3517" w:rsidRDefault="00781077" w:rsidP="004C3947">
            <w:pPr>
              <w:spacing w:line="240" w:lineRule="auto"/>
              <w:rPr>
                <w:b/>
                <w:szCs w:val="21"/>
              </w:rPr>
            </w:pPr>
            <w:r w:rsidRPr="000E3517">
              <w:rPr>
                <w:b/>
                <w:szCs w:val="21"/>
              </w:rPr>
              <w:t xml:space="preserve">Label </w:t>
            </w:r>
            <w:proofErr w:type="spellStart"/>
            <w:r w:rsidRPr="000E3517">
              <w:rPr>
                <w:b/>
                <w:szCs w:val="21"/>
              </w:rPr>
              <w:t>fide</w:t>
            </w:r>
            <w:proofErr w:type="spellEnd"/>
          </w:p>
        </w:tc>
        <w:tc>
          <w:tcPr>
            <w:tcW w:w="6520" w:type="dxa"/>
          </w:tcPr>
          <w:p w:rsidR="00781077" w:rsidRPr="000E3517" w:rsidRDefault="006F5057" w:rsidP="004C3947">
            <w:pPr>
              <w:spacing w:line="240" w:lineRule="auto"/>
              <w:rPr>
                <w:szCs w:val="21"/>
              </w:rPr>
            </w:pPr>
            <w:sdt>
              <w:sdtPr>
                <w:rPr>
                  <w:szCs w:val="21"/>
                </w:rPr>
                <w:id w:val="2057886468"/>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Cours dotés du label et label valable jusqu’en (mois/année) </w:t>
            </w:r>
          </w:p>
          <w:p w:rsidR="00781077" w:rsidRPr="000E3517" w:rsidRDefault="00354716" w:rsidP="004C3947">
            <w:pPr>
              <w:spacing w:line="240" w:lineRule="auto"/>
              <w:rPr>
                <w:szCs w:val="21"/>
              </w:rPr>
            </w:pPr>
            <w:r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Responsable de l’offre</w:t>
            </w:r>
          </w:p>
          <w:p w:rsidR="00781077" w:rsidRPr="000E3517" w:rsidRDefault="00781077" w:rsidP="004C3947">
            <w:pPr>
              <w:spacing w:line="240" w:lineRule="auto"/>
              <w:rPr>
                <w:b/>
                <w:szCs w:val="21"/>
              </w:rPr>
            </w:pPr>
            <w:r w:rsidRPr="000E3517">
              <w:rPr>
                <w:b/>
                <w:szCs w:val="21"/>
              </w:rPr>
              <w:t xml:space="preserve"> </w:t>
            </w:r>
          </w:p>
        </w:tc>
        <w:tc>
          <w:tcPr>
            <w:tcW w:w="6520" w:type="dxa"/>
          </w:tcPr>
          <w:p w:rsidR="00781077" w:rsidRPr="000E3517" w:rsidRDefault="00781077" w:rsidP="004C3947">
            <w:pPr>
              <w:spacing w:line="240" w:lineRule="auto"/>
              <w:rPr>
                <w:szCs w:val="21"/>
              </w:rPr>
            </w:pPr>
            <w:r w:rsidRPr="000E3517">
              <w:rPr>
                <w:szCs w:val="21"/>
              </w:rPr>
              <w:t>Prénom, nom </w:t>
            </w:r>
            <w:r w:rsidR="00354716">
              <w:rPr>
                <w:szCs w:val="21"/>
              </w:rPr>
              <w:t xml:space="preserve">: </w:t>
            </w:r>
            <w:r w:rsidR="00354716" w:rsidRPr="00354716">
              <w:rPr>
                <w:szCs w:val="21"/>
                <w:highlight w:val="yellow"/>
              </w:rPr>
              <w:t>Saisir ici</w:t>
            </w:r>
          </w:p>
          <w:p w:rsidR="00781077" w:rsidRPr="000E3517" w:rsidRDefault="00781077" w:rsidP="004C3947">
            <w:pPr>
              <w:spacing w:line="240" w:lineRule="auto"/>
              <w:rPr>
                <w:szCs w:val="21"/>
              </w:rPr>
            </w:pPr>
            <w:r w:rsidRPr="000E3517">
              <w:rPr>
                <w:szCs w:val="21"/>
              </w:rPr>
              <w:t xml:space="preserve">Fonction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0E3517" w:rsidTr="00781077">
        <w:tc>
          <w:tcPr>
            <w:tcW w:w="3256" w:type="dxa"/>
          </w:tcPr>
          <w:p w:rsidR="00781077" w:rsidRPr="000E3517" w:rsidRDefault="00781077" w:rsidP="004C3947">
            <w:pPr>
              <w:spacing w:line="240" w:lineRule="auto"/>
              <w:rPr>
                <w:b/>
                <w:szCs w:val="21"/>
              </w:rPr>
            </w:pPr>
            <w:r w:rsidRPr="000E3517">
              <w:rPr>
                <w:b/>
                <w:szCs w:val="21"/>
              </w:rPr>
              <w:t>Date de l’envoi du formulaire</w:t>
            </w:r>
          </w:p>
        </w:tc>
        <w:tc>
          <w:tcPr>
            <w:tcW w:w="6520" w:type="dxa"/>
          </w:tcPr>
          <w:p w:rsidR="00781077" w:rsidRPr="000E3517" w:rsidRDefault="00354716" w:rsidP="004C3947">
            <w:pPr>
              <w:spacing w:line="240" w:lineRule="auto"/>
              <w:rPr>
                <w:szCs w:val="21"/>
              </w:rPr>
            </w:pPr>
            <w:r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Valable pour les cours de langue subventionnés </w:t>
            </w:r>
          </w:p>
        </w:tc>
        <w:tc>
          <w:tcPr>
            <w:tcW w:w="6520" w:type="dxa"/>
          </w:tcPr>
          <w:p w:rsidR="00781077" w:rsidRPr="000E3517" w:rsidRDefault="00781077" w:rsidP="00354716">
            <w:pPr>
              <w:spacing w:line="240" w:lineRule="auto"/>
              <w:rPr>
                <w:szCs w:val="21"/>
              </w:rPr>
            </w:pPr>
            <w:r w:rsidRPr="000E3517">
              <w:rPr>
                <w:szCs w:val="21"/>
              </w:rPr>
              <w:t xml:space="preserve">de – à (années) : </w:t>
            </w:r>
            <w:r w:rsidR="00354716" w:rsidRPr="00354716">
              <w:rPr>
                <w:szCs w:val="21"/>
                <w:highlight w:val="yellow"/>
              </w:rPr>
              <w:t>Saisir ici</w:t>
            </w:r>
          </w:p>
        </w:tc>
      </w:tr>
    </w:tbl>
    <w:p w:rsidR="00DD575E" w:rsidRPr="00DD575E" w:rsidRDefault="00DD575E" w:rsidP="00DD575E">
      <w:pPr>
        <w:pStyle w:val="berschrift2nummeriert"/>
      </w:pPr>
      <w:r w:rsidRPr="00DD575E">
        <w:t>Prescriptions générales et prestations</w:t>
      </w:r>
    </w:p>
    <w:tbl>
      <w:tblPr>
        <w:tblStyle w:val="KantonTab1"/>
        <w:tblW w:w="9861" w:type="dxa"/>
        <w:tblLook w:val="04A0" w:firstRow="1" w:lastRow="0" w:firstColumn="1" w:lastColumn="0" w:noHBand="0" w:noVBand="1"/>
      </w:tblPr>
      <w:tblGrid>
        <w:gridCol w:w="470"/>
        <w:gridCol w:w="5989"/>
        <w:gridCol w:w="2275"/>
        <w:gridCol w:w="1127"/>
      </w:tblGrid>
      <w:tr w:rsidR="00DD575E" w:rsidRPr="000E3517" w:rsidTr="00DD575E">
        <w:trPr>
          <w:trHeight w:val="943"/>
        </w:trPr>
        <w:tc>
          <w:tcPr>
            <w:tcW w:w="470"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N°</w:t>
            </w:r>
          </w:p>
        </w:tc>
        <w:tc>
          <w:tcPr>
            <w:tcW w:w="5989"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 xml:space="preserve">Déclaration spontanée </w:t>
            </w:r>
            <w:r w:rsidRPr="000E3517">
              <w:rPr>
                <w:rFonts w:cstheme="minorHAnsi"/>
                <w:b/>
                <w:szCs w:val="21"/>
              </w:rPr>
              <w:br/>
              <w:t>ou examen par la SFC</w:t>
            </w:r>
          </w:p>
        </w:tc>
        <w:tc>
          <w:tcPr>
            <w:tcW w:w="2275"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Justificatif requis</w:t>
            </w:r>
          </w:p>
          <w:p w:rsidR="00DD575E" w:rsidRPr="000E3517" w:rsidRDefault="00DD575E" w:rsidP="004C3947">
            <w:pPr>
              <w:spacing w:line="240" w:lineRule="auto"/>
              <w:rPr>
                <w:rFonts w:cstheme="minorHAnsi"/>
                <w:b/>
                <w:szCs w:val="21"/>
              </w:rPr>
            </w:pPr>
            <w:r w:rsidRPr="000E3517">
              <w:rPr>
                <w:rFonts w:cstheme="minorHAnsi"/>
                <w:b/>
                <w:color w:val="0070C0"/>
                <w:szCs w:val="21"/>
              </w:rPr>
              <w:t xml:space="preserve">Moment </w:t>
            </w:r>
          </w:p>
        </w:tc>
        <w:tc>
          <w:tcPr>
            <w:tcW w:w="1127"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Auto-</w:t>
            </w:r>
            <w:r w:rsidRPr="000E3517">
              <w:rPr>
                <w:rFonts w:cstheme="minorHAnsi"/>
                <w:b/>
                <w:szCs w:val="21"/>
              </w:rPr>
              <w:br/>
              <w:t>évaluation</w:t>
            </w:r>
          </w:p>
        </w:tc>
      </w:tr>
      <w:tr w:rsidR="00DD575E" w:rsidRPr="000E3517" w:rsidTr="00DD575E">
        <w:trPr>
          <w:trHeight w:val="47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 xml:space="preserve">La SFC vérifie le respect de l’exigence dans le cadre du processus de subventionnement. </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 xml:space="preserve">Demande et </w:t>
            </w:r>
            <w:r w:rsidRPr="000E3517">
              <w:rPr>
                <w:rFonts w:cstheme="minorHAnsi"/>
                <w:szCs w:val="21"/>
              </w:rPr>
              <w:br/>
              <w:t>décompte</w:t>
            </w:r>
          </w:p>
          <w:p w:rsidR="00DD575E" w:rsidRPr="000E3517" w:rsidRDefault="00DD575E" w:rsidP="004C3947">
            <w:pPr>
              <w:spacing w:line="240" w:lineRule="auto"/>
              <w:rPr>
                <w:rFonts w:cstheme="minorHAnsi"/>
                <w:color w:val="0070C0"/>
                <w:szCs w:val="21"/>
              </w:rPr>
            </w:pPr>
            <w:r w:rsidRPr="000E3517">
              <w:rPr>
                <w:rFonts w:cstheme="minorHAnsi"/>
                <w:color w:val="0070C0"/>
                <w:szCs w:val="21"/>
              </w:rPr>
              <w:t>Annuel</w:t>
            </w:r>
          </w:p>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1"/>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2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1.3</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2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1.4</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0"/>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1"/>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1516"/>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2.3</w:t>
            </w:r>
          </w:p>
        </w:tc>
        <w:tc>
          <w:tcPr>
            <w:tcW w:w="5989" w:type="dxa"/>
          </w:tcPr>
          <w:p w:rsidR="00DD575E" w:rsidRPr="000E3517" w:rsidRDefault="00DD575E" w:rsidP="004C3947">
            <w:pPr>
              <w:tabs>
                <w:tab w:val="left" w:pos="5800"/>
                <w:tab w:val="left" w:pos="8460"/>
              </w:tabs>
              <w:overflowPunct w:val="0"/>
              <w:autoSpaceDE w:val="0"/>
              <w:autoSpaceDN w:val="0"/>
              <w:adjustRightInd w:val="0"/>
              <w:spacing w:line="240" w:lineRule="auto"/>
              <w:textAlignment w:val="baseline"/>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proofErr w:type="spellStart"/>
            <w:r w:rsidRPr="000E3517">
              <w:rPr>
                <w:rFonts w:cstheme="minorHAnsi"/>
                <w:szCs w:val="21"/>
              </w:rPr>
              <w:t>Reporting</w:t>
            </w:r>
            <w:proofErr w:type="spellEnd"/>
            <w:r w:rsidRPr="000E3517">
              <w:rPr>
                <w:rFonts w:cstheme="minorHAnsi"/>
                <w:szCs w:val="21"/>
              </w:rPr>
              <w:t xml:space="preserve"> des cours sur le portail web cantonal </w:t>
            </w:r>
            <w:hyperlink r:id="rId13" w:history="1">
              <w:r w:rsidRPr="000E3517">
                <w:rPr>
                  <w:rStyle w:val="Hyperlink"/>
                  <w:rFonts w:cstheme="minorHAnsi"/>
                  <w:szCs w:val="21"/>
                </w:rPr>
                <w:t>www.be.ch/cours-langue-migration</w:t>
              </w:r>
            </w:hyperlink>
          </w:p>
          <w:p w:rsidR="00DD575E" w:rsidRPr="000E3517" w:rsidRDefault="00DD575E" w:rsidP="004C3947">
            <w:pPr>
              <w:spacing w:line="240" w:lineRule="auto"/>
              <w:rPr>
                <w:rFonts w:cstheme="minorHAnsi"/>
                <w:color w:val="0070C0"/>
                <w:szCs w:val="21"/>
              </w:rPr>
            </w:pPr>
            <w:r w:rsidRPr="000E3517">
              <w:rPr>
                <w:rFonts w:cstheme="minorHAnsi"/>
                <w:color w:val="0070C0"/>
                <w:szCs w:val="21"/>
              </w:rPr>
              <w:t>Annuel, au 15 mars de l’année suivante</w:t>
            </w:r>
          </w:p>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784"/>
        </w:trPr>
        <w:tc>
          <w:tcPr>
            <w:tcW w:w="470" w:type="dxa"/>
          </w:tcPr>
          <w:p w:rsidR="00DD575E" w:rsidRPr="000E3517" w:rsidRDefault="00DD575E" w:rsidP="004C3947">
            <w:pPr>
              <w:spacing w:line="240" w:lineRule="auto"/>
              <w:rPr>
                <w:rFonts w:cstheme="minorHAnsi"/>
                <w:szCs w:val="21"/>
              </w:rPr>
            </w:pPr>
            <w:r w:rsidRPr="000E3517">
              <w:rPr>
                <w:rFonts w:cstheme="minorHAnsi"/>
                <w:szCs w:val="21"/>
              </w:rPr>
              <w:t>3.1</w:t>
            </w:r>
          </w:p>
        </w:tc>
        <w:tc>
          <w:tcPr>
            <w:tcW w:w="5989" w:type="dxa"/>
          </w:tcPr>
          <w:p w:rsidR="00DD575E" w:rsidRPr="000E3517" w:rsidRDefault="00DD575E" w:rsidP="00DD575E">
            <w:pPr>
              <w:spacing w:line="240" w:lineRule="auto"/>
              <w:rPr>
                <w:rFonts w:cstheme="minorHAnsi"/>
                <w:szCs w:val="21"/>
              </w:rPr>
            </w:pPr>
            <w:r w:rsidRPr="000E3517">
              <w:rPr>
                <w:rFonts w:cstheme="minorHAnsi"/>
                <w:szCs w:val="21"/>
              </w:rPr>
              <w:t xml:space="preserve">Le prestataire est titulaire d’un certificat </w:t>
            </w:r>
            <w:proofErr w:type="spellStart"/>
            <w:r w:rsidRPr="000E3517">
              <w:rPr>
                <w:rFonts w:cstheme="minorHAnsi"/>
                <w:szCs w:val="21"/>
              </w:rPr>
              <w:t>eduQua</w:t>
            </w:r>
            <w:proofErr w:type="spellEnd"/>
            <w:r w:rsidRPr="000E3517">
              <w:rPr>
                <w:rFonts w:cstheme="minorHAnsi"/>
                <w:szCs w:val="21"/>
              </w:rPr>
              <w:t xml:space="preserve">, </w:t>
            </w:r>
            <w:r w:rsidRPr="000E3517">
              <w:rPr>
                <w:rFonts w:cstheme="minorHAnsi"/>
                <w:szCs w:val="21"/>
              </w:rPr>
              <w:br/>
              <w:t xml:space="preserve">valable jusqu’au </w:t>
            </w:r>
            <w:r w:rsidRPr="00354716">
              <w:rPr>
                <w:szCs w:val="21"/>
                <w:highlight w:val="yellow"/>
              </w:rPr>
              <w:t>Saisir ici</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 xml:space="preserve">Certificat de qualité, </w:t>
            </w:r>
            <w:r w:rsidRPr="000E3517">
              <w:rPr>
                <w:rFonts w:cstheme="minorHAnsi"/>
                <w:szCs w:val="21"/>
              </w:rPr>
              <w:br/>
              <w:t xml:space="preserve">rapports d’audits, </w:t>
            </w:r>
            <w:r w:rsidRPr="000E3517">
              <w:rPr>
                <w:rFonts w:cstheme="minorHAnsi"/>
                <w:szCs w:val="21"/>
              </w:rPr>
              <w:br/>
              <w:t>grille d’autoévaluation d’</w:t>
            </w:r>
            <w:proofErr w:type="spellStart"/>
            <w:r w:rsidRPr="000E3517">
              <w:rPr>
                <w:rFonts w:cstheme="minorHAnsi"/>
                <w:szCs w:val="21"/>
              </w:rPr>
              <w:t>eduQua</w:t>
            </w:r>
            <w:proofErr w:type="spellEnd"/>
          </w:p>
          <w:p w:rsidR="00DD575E" w:rsidRPr="000E3517" w:rsidRDefault="00DD575E" w:rsidP="004C3947">
            <w:pPr>
              <w:spacing w:line="240" w:lineRule="auto"/>
              <w:rPr>
                <w:rFonts w:cstheme="minorHAnsi"/>
                <w:szCs w:val="21"/>
                <w:highlight w:val="cyan"/>
              </w:rPr>
            </w:pPr>
            <w:r w:rsidRPr="000E3517">
              <w:rPr>
                <w:rFonts w:cstheme="minorHAnsi"/>
                <w:color w:val="0070C0"/>
                <w:szCs w:val="21"/>
              </w:rPr>
              <w:lastRenderedPageBreak/>
              <w:t>Conclusion du contrat de prestations tous les 4 ans</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lastRenderedPageBreak/>
              <w:t>---</w:t>
            </w:r>
          </w:p>
        </w:tc>
      </w:tr>
      <w:tr w:rsidR="00DD575E" w:rsidRPr="000E3517" w:rsidTr="00DD575E">
        <w:trPr>
          <w:trHeight w:val="571"/>
        </w:trPr>
        <w:tc>
          <w:tcPr>
            <w:tcW w:w="470" w:type="dxa"/>
          </w:tcPr>
          <w:p w:rsidR="00DD575E" w:rsidRPr="000E3517" w:rsidRDefault="00DD575E" w:rsidP="004C3947">
            <w:pPr>
              <w:pStyle w:val="Textkrper3"/>
              <w:contextualSpacing/>
              <w:rPr>
                <w:rFonts w:cstheme="minorHAnsi"/>
                <w:szCs w:val="21"/>
              </w:rPr>
            </w:pPr>
            <w:r w:rsidRPr="000E3517">
              <w:rPr>
                <w:rFonts w:cstheme="minorHAnsi"/>
                <w:szCs w:val="21"/>
              </w:rPr>
              <w:t>3.2</w:t>
            </w:r>
          </w:p>
        </w:tc>
        <w:tc>
          <w:tcPr>
            <w:tcW w:w="5989" w:type="dxa"/>
          </w:tcPr>
          <w:p w:rsidR="00DD575E" w:rsidRPr="000E3517" w:rsidRDefault="00DD575E" w:rsidP="004C3947">
            <w:pPr>
              <w:pStyle w:val="Textkrper3"/>
              <w:contextualSpacing/>
              <w:rPr>
                <w:rFonts w:cstheme="minorHAnsi"/>
                <w:szCs w:val="21"/>
              </w:rPr>
            </w:pPr>
            <w:r w:rsidRPr="000E3517">
              <w:rPr>
                <w:rFonts w:cstheme="minorHAnsi"/>
                <w:szCs w:val="21"/>
              </w:rPr>
              <w:t xml:space="preserve">L’information est fournie lors du </w:t>
            </w:r>
            <w:proofErr w:type="spellStart"/>
            <w:r w:rsidRPr="000E3517">
              <w:rPr>
                <w:rFonts w:cstheme="minorHAnsi"/>
                <w:szCs w:val="21"/>
              </w:rPr>
              <w:t>reporting</w:t>
            </w:r>
            <w:proofErr w:type="spellEnd"/>
            <w:r w:rsidRPr="000E3517">
              <w:rPr>
                <w:rFonts w:cstheme="minorHAnsi"/>
                <w:szCs w:val="21"/>
              </w:rPr>
              <w:t xml:space="preserve"> annuel. </w:t>
            </w:r>
          </w:p>
        </w:tc>
        <w:tc>
          <w:tcPr>
            <w:tcW w:w="2275" w:type="dxa"/>
          </w:tcPr>
          <w:p w:rsidR="00DD575E" w:rsidRPr="000E3517" w:rsidRDefault="00DD575E" w:rsidP="004C3947">
            <w:pPr>
              <w:pStyle w:val="Textkrper3"/>
              <w:contextualSpacing/>
              <w:rPr>
                <w:rFonts w:cstheme="minorHAnsi"/>
                <w:szCs w:val="21"/>
              </w:rPr>
            </w:pPr>
            <w:r w:rsidRPr="000E3517">
              <w:rPr>
                <w:rFonts w:cstheme="minorHAnsi"/>
                <w:szCs w:val="21"/>
              </w:rPr>
              <w:t xml:space="preserve">Grille de </w:t>
            </w:r>
            <w:proofErr w:type="spellStart"/>
            <w:r w:rsidRPr="000E3517">
              <w:rPr>
                <w:rFonts w:cstheme="minorHAnsi"/>
                <w:szCs w:val="21"/>
              </w:rPr>
              <w:t>reporting</w:t>
            </w:r>
            <w:proofErr w:type="spellEnd"/>
            <w:r w:rsidRPr="000E3517">
              <w:rPr>
                <w:rFonts w:cstheme="minorHAnsi"/>
                <w:szCs w:val="21"/>
              </w:rPr>
              <w:t>-</w:t>
            </w:r>
            <w:r w:rsidRPr="000E3517">
              <w:rPr>
                <w:rFonts w:cstheme="minorHAnsi"/>
                <w:szCs w:val="21"/>
              </w:rPr>
              <w:br/>
            </w:r>
            <w:proofErr w:type="spellStart"/>
            <w:r w:rsidRPr="000E3517">
              <w:rPr>
                <w:rFonts w:cstheme="minorHAnsi"/>
                <w:szCs w:val="21"/>
              </w:rPr>
              <w:t>controlling</w:t>
            </w:r>
            <w:proofErr w:type="spellEnd"/>
          </w:p>
          <w:p w:rsidR="00DD575E" w:rsidRPr="000E3517" w:rsidRDefault="00DD575E" w:rsidP="004C3947">
            <w:pPr>
              <w:pStyle w:val="Textkrper3"/>
              <w:contextualSpacing/>
              <w:rPr>
                <w:rFonts w:cstheme="minorHAnsi"/>
                <w:color w:val="0070C0"/>
                <w:szCs w:val="21"/>
              </w:rPr>
            </w:pPr>
            <w:r w:rsidRPr="000E3517">
              <w:rPr>
                <w:rFonts w:cstheme="minorHAnsi"/>
                <w:color w:val="0070C0"/>
                <w:szCs w:val="21"/>
              </w:rPr>
              <w:t>Annuel</w:t>
            </w:r>
          </w:p>
          <w:p w:rsidR="00DD575E" w:rsidRPr="000E3517" w:rsidRDefault="00DD575E" w:rsidP="004C3947">
            <w:pPr>
              <w:pStyle w:val="Textkrper3"/>
              <w:contextualSpacing/>
              <w:rPr>
                <w:rFonts w:cstheme="minorHAnsi"/>
                <w:szCs w:val="21"/>
              </w:rPr>
            </w:pPr>
          </w:p>
        </w:tc>
        <w:tc>
          <w:tcPr>
            <w:tcW w:w="1127" w:type="dxa"/>
          </w:tcPr>
          <w:p w:rsidR="00DD575E" w:rsidRPr="000E3517" w:rsidRDefault="00DD575E" w:rsidP="004C3947">
            <w:pPr>
              <w:pStyle w:val="Textkrper3"/>
              <w:contextualSpacing/>
              <w:rPr>
                <w:rFonts w:cstheme="minorHAnsi"/>
                <w:szCs w:val="21"/>
              </w:rPr>
            </w:pPr>
            <w:r w:rsidRPr="000E3517">
              <w:rPr>
                <w:rFonts w:cstheme="minorHAnsi"/>
                <w:szCs w:val="21"/>
              </w:rPr>
              <w:t>---</w:t>
            </w:r>
          </w:p>
        </w:tc>
      </w:tr>
      <w:tr w:rsidR="00DD575E" w:rsidRPr="000E3517" w:rsidTr="00DD575E">
        <w:trPr>
          <w:trHeight w:val="1024"/>
        </w:trPr>
        <w:tc>
          <w:tcPr>
            <w:tcW w:w="470" w:type="dxa"/>
          </w:tcPr>
          <w:p w:rsidR="00DD575E" w:rsidRPr="000E3517" w:rsidRDefault="00DD575E" w:rsidP="004C3947">
            <w:pPr>
              <w:spacing w:line="240" w:lineRule="auto"/>
              <w:rPr>
                <w:rFonts w:cstheme="minorHAnsi"/>
                <w:szCs w:val="21"/>
              </w:rPr>
            </w:pPr>
            <w:r w:rsidRPr="000E3517">
              <w:rPr>
                <w:rFonts w:cstheme="minorHAnsi"/>
                <w:szCs w:val="21"/>
              </w:rPr>
              <w:t>3.3</w:t>
            </w:r>
          </w:p>
        </w:tc>
        <w:tc>
          <w:tcPr>
            <w:tcW w:w="5989" w:type="dxa"/>
          </w:tcPr>
          <w:p w:rsidR="006F5057" w:rsidRDefault="00DD575E" w:rsidP="00DD575E">
            <w:pPr>
              <w:spacing w:line="240" w:lineRule="auto"/>
              <w:rPr>
                <w:rFonts w:cstheme="minorHAnsi"/>
                <w:szCs w:val="21"/>
              </w:rPr>
            </w:pPr>
            <w:r w:rsidRPr="000E3517">
              <w:rPr>
                <w:rFonts w:cstheme="minorHAnsi"/>
                <w:szCs w:val="21"/>
              </w:rPr>
              <w:t xml:space="preserve">Quelles mesures d’assurance et de développement de la qualité mettez-vous en œuvre pour les cours de langue ? </w:t>
            </w:r>
          </w:p>
          <w:p w:rsidR="00DD575E" w:rsidRDefault="00DD575E" w:rsidP="00DD575E">
            <w:pPr>
              <w:spacing w:line="240" w:lineRule="auto"/>
              <w:rPr>
                <w:rFonts w:cstheme="minorHAnsi"/>
                <w:szCs w:val="21"/>
              </w:rPr>
            </w:pPr>
            <w:r w:rsidRPr="000E3517">
              <w:rPr>
                <w:rFonts w:cstheme="minorHAnsi"/>
                <w:szCs w:val="21"/>
              </w:rPr>
              <w:t>A quelle fréquence ? Qui est impliqué (responsable de l’offre, enseignants et enseignantes, participants et participantes) ?</w:t>
            </w:r>
          </w:p>
          <w:p w:rsidR="00DD575E" w:rsidRPr="00DD575E" w:rsidRDefault="00DD575E" w:rsidP="00DD575E">
            <w:pPr>
              <w:spacing w:line="240" w:lineRule="auto"/>
              <w:rPr>
                <w:rFonts w:cstheme="minorHAnsi"/>
                <w:szCs w:val="21"/>
              </w:rPr>
            </w:pPr>
            <w:r w:rsidRPr="00354716">
              <w:rPr>
                <w:szCs w:val="21"/>
                <w:highlight w:val="yellow"/>
              </w:rPr>
              <w:t>Saisir ici</w:t>
            </w:r>
          </w:p>
          <w:p w:rsidR="00DD575E" w:rsidRPr="000E3517" w:rsidRDefault="00DD575E" w:rsidP="004C3947">
            <w:pPr>
              <w:spacing w:line="240" w:lineRule="auto"/>
              <w:rPr>
                <w:rFonts w:cstheme="minorHAnsi"/>
                <w:szCs w:val="21"/>
              </w:rPr>
            </w:pP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p w:rsidR="00DD575E" w:rsidRPr="000E3517" w:rsidRDefault="00DD575E" w:rsidP="004C3947">
            <w:pPr>
              <w:spacing w:line="240" w:lineRule="auto"/>
              <w:rPr>
                <w:rFonts w:cstheme="minorHAnsi"/>
                <w:szCs w:val="21"/>
              </w:rPr>
            </w:pPr>
          </w:p>
        </w:tc>
        <w:tc>
          <w:tcPr>
            <w:tcW w:w="1127" w:type="dxa"/>
          </w:tcPr>
          <w:p w:rsidR="00DD575E" w:rsidRPr="000E3517" w:rsidRDefault="006F5057" w:rsidP="004C3947">
            <w:pPr>
              <w:spacing w:line="240" w:lineRule="auto"/>
              <w:rPr>
                <w:rFonts w:cstheme="minorHAnsi"/>
                <w:szCs w:val="21"/>
              </w:rPr>
            </w:pPr>
            <w:sdt>
              <w:sdtPr>
                <w:rPr>
                  <w:rFonts w:cstheme="minorHAnsi"/>
                  <w:szCs w:val="21"/>
                  <w:highlight w:val="lightGray"/>
                </w:rPr>
                <w:id w:val="-1356038355"/>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6F5057" w:rsidP="004C3947">
            <w:pPr>
              <w:spacing w:line="240" w:lineRule="auto"/>
              <w:rPr>
                <w:rFonts w:cstheme="minorHAnsi"/>
                <w:szCs w:val="21"/>
              </w:rPr>
            </w:pPr>
            <w:sdt>
              <w:sdtPr>
                <w:rPr>
                  <w:rFonts w:cstheme="minorHAnsi"/>
                  <w:szCs w:val="21"/>
                  <w:highlight w:val="lightGray"/>
                </w:rPr>
                <w:id w:val="-996569612"/>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6F5057" w:rsidP="004C3947">
            <w:pPr>
              <w:spacing w:line="240" w:lineRule="auto"/>
              <w:rPr>
                <w:rFonts w:cstheme="minorHAnsi"/>
                <w:szCs w:val="21"/>
                <w:highlight w:val="lightGray"/>
              </w:rPr>
            </w:pPr>
            <w:sdt>
              <w:sdtPr>
                <w:rPr>
                  <w:rFonts w:cstheme="minorHAnsi"/>
                  <w:szCs w:val="21"/>
                  <w:highlight w:val="lightGray"/>
                </w:rPr>
                <w:id w:val="2009707095"/>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r w:rsidR="00DD575E" w:rsidRPr="000E3517">
              <w:rPr>
                <w:rFonts w:cstheme="minorHAnsi"/>
                <w:noProof/>
                <w:szCs w:val="21"/>
                <w:lang w:val="de-CH" w:eastAsia="de-CH"/>
              </w:rPr>
              <mc:AlternateContent>
                <mc:Choice Requires="wps">
                  <w:drawing>
                    <wp:anchor distT="0" distB="0" distL="114300" distR="114300" simplePos="0" relativeHeight="251663360" behindDoc="0" locked="0" layoutInCell="1" allowOverlap="1" wp14:anchorId="4F7803A7" wp14:editId="4A30EBD1">
                      <wp:simplePos x="0" y="0"/>
                      <wp:positionH relativeFrom="margin">
                        <wp:posOffset>181457</wp:posOffset>
                      </wp:positionH>
                      <wp:positionV relativeFrom="margin">
                        <wp:posOffset>27026</wp:posOffset>
                      </wp:positionV>
                      <wp:extent cx="123825" cy="123825"/>
                      <wp:effectExtent l="0" t="0" r="28575" b="28575"/>
                      <wp:wrapNone/>
                      <wp:docPr id="6" name="Ellipse 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CEF63" id="Ellipse 6" o:spid="_x0000_s1026" style="position:absolute;margin-left:14.3pt;margin-top:2.15pt;width:9.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" fillcolor="#00b05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4384" behindDoc="0" locked="0" layoutInCell="1" allowOverlap="1" wp14:anchorId="51D39C13" wp14:editId="3E175500">
                      <wp:simplePos x="0" y="0"/>
                      <wp:positionH relativeFrom="margin">
                        <wp:posOffset>181457</wp:posOffset>
                      </wp:positionH>
                      <wp:positionV relativeFrom="margin">
                        <wp:posOffset>190856</wp:posOffset>
                      </wp:positionV>
                      <wp:extent cx="124358" cy="124358"/>
                      <wp:effectExtent l="0" t="0" r="28575" b="28575"/>
                      <wp:wrapNone/>
                      <wp:docPr id="12" name="Ellipse 1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27DFB" id="Ellipse 12" o:spid="_x0000_s1026" style="position:absolute;margin-left:14.3pt;margin-top:15.05pt;width:9.8pt;height: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" fillcolor="#ffc00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5408" behindDoc="0" locked="0" layoutInCell="1" allowOverlap="1" wp14:anchorId="2024C183" wp14:editId="3D207045">
                      <wp:simplePos x="0" y="0"/>
                      <wp:positionH relativeFrom="margin">
                        <wp:posOffset>181457</wp:posOffset>
                      </wp:positionH>
                      <wp:positionV relativeFrom="margin">
                        <wp:posOffset>355321</wp:posOffset>
                      </wp:positionV>
                      <wp:extent cx="124358" cy="124358"/>
                      <wp:effectExtent l="0" t="0" r="28575" b="28575"/>
                      <wp:wrapNone/>
                      <wp:docPr id="18" name="Ellipse 1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1913E" id="Ellipse 18" o:spid="_x0000_s1026" style="position:absolute;margin-left:14.3pt;margin-top:28pt;width:9.8pt;height: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" fillcolor="red" strokecolor="#3f3f3f" strokeweight="1pt">
                      <w10:wrap anchorx="margin" anchory="margin"/>
                    </v:oval>
                  </w:pict>
                </mc:Fallback>
              </mc:AlternateContent>
            </w:r>
          </w:p>
          <w:p w:rsidR="00DD575E" w:rsidRPr="000E3517" w:rsidRDefault="00DD575E" w:rsidP="004C3947">
            <w:pPr>
              <w:spacing w:line="240" w:lineRule="auto"/>
              <w:jc w:val="center"/>
              <w:rPr>
                <w:rFonts w:cstheme="minorHAnsi"/>
                <w:szCs w:val="21"/>
                <w:highlight w:val="lightGray"/>
              </w:rPr>
            </w:pPr>
          </w:p>
        </w:tc>
      </w:tr>
      <w:tr w:rsidR="00DD575E" w:rsidRPr="000E3517" w:rsidTr="00DD575E">
        <w:trPr>
          <w:trHeight w:val="713"/>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val="restart"/>
          </w:tcPr>
          <w:p w:rsidR="00DD575E" w:rsidRPr="000E3517" w:rsidRDefault="00DD575E" w:rsidP="004C3947">
            <w:pPr>
              <w:spacing w:line="240" w:lineRule="auto"/>
              <w:rPr>
                <w:rFonts w:cstheme="minorHAnsi"/>
                <w:szCs w:val="21"/>
              </w:rPr>
            </w:pPr>
            <w:r w:rsidRPr="000E3517">
              <w:rPr>
                <w:rFonts w:cstheme="minorHAnsi"/>
                <w:szCs w:val="21"/>
              </w:rPr>
              <w:t>Demande, décompte</w:t>
            </w:r>
          </w:p>
          <w:p w:rsidR="00DD575E" w:rsidRPr="000E3517" w:rsidRDefault="00DD575E" w:rsidP="004C3947">
            <w:pPr>
              <w:spacing w:line="240" w:lineRule="auto"/>
              <w:rPr>
                <w:rFonts w:cstheme="minorHAnsi"/>
                <w:szCs w:val="21"/>
              </w:rPr>
            </w:pPr>
            <w:r w:rsidRPr="000E3517">
              <w:rPr>
                <w:rFonts w:cstheme="minorHAnsi"/>
                <w:szCs w:val="21"/>
              </w:rPr>
              <w:t>Formulaire d’offre planifiée</w:t>
            </w:r>
          </w:p>
          <w:p w:rsidR="00DD575E" w:rsidRPr="00794B9F" w:rsidRDefault="00DD575E" w:rsidP="004C3947">
            <w:pPr>
              <w:spacing w:line="240" w:lineRule="auto"/>
              <w:rPr>
                <w:rFonts w:cstheme="minorHAnsi"/>
                <w:color w:val="0070C0"/>
                <w:szCs w:val="21"/>
              </w:rPr>
            </w:pPr>
            <w:r w:rsidRPr="000E3517">
              <w:rPr>
                <w:rFonts w:cstheme="minorHAnsi"/>
                <w:color w:val="0070C0"/>
                <w:szCs w:val="21"/>
              </w:rPr>
              <w:t>Annuel</w:t>
            </w:r>
          </w:p>
          <w:p w:rsidR="00DD575E" w:rsidRPr="000E3517" w:rsidRDefault="00DD575E" w:rsidP="004C3947">
            <w:pPr>
              <w:spacing w:line="240" w:lineRule="auto"/>
              <w:rPr>
                <w:rFonts w:cstheme="minorHAnsi"/>
                <w:szCs w:val="21"/>
              </w:rPr>
            </w:pPr>
            <w:proofErr w:type="spellStart"/>
            <w:r w:rsidRPr="000E3517">
              <w:rPr>
                <w:rFonts w:cstheme="minorHAnsi"/>
                <w:szCs w:val="21"/>
              </w:rPr>
              <w:t>Reporting</w:t>
            </w:r>
            <w:proofErr w:type="spellEnd"/>
            <w:r w:rsidRPr="000E3517">
              <w:rPr>
                <w:rFonts w:cstheme="minorHAnsi"/>
                <w:szCs w:val="21"/>
              </w:rPr>
              <w:t xml:space="preserve"> des cours sur le portail web cantonal </w:t>
            </w:r>
            <w:hyperlink r:id="rId14" w:history="1">
              <w:r w:rsidRPr="000E3517">
                <w:rPr>
                  <w:rStyle w:val="Hyperlink"/>
                  <w:rFonts w:cstheme="minorHAnsi"/>
                  <w:szCs w:val="21"/>
                </w:rPr>
                <w:t>www.be.ch/cours-langue-migration</w:t>
              </w:r>
            </w:hyperlink>
          </w:p>
          <w:p w:rsidR="00DD575E" w:rsidRPr="000E3517" w:rsidRDefault="00DD575E" w:rsidP="004C3947">
            <w:pPr>
              <w:spacing w:line="240" w:lineRule="auto"/>
              <w:rPr>
                <w:rFonts w:cstheme="minorHAnsi"/>
                <w:szCs w:val="21"/>
              </w:rPr>
            </w:pPr>
            <w:r w:rsidRPr="000E3517">
              <w:rPr>
                <w:rFonts w:cstheme="minorHAnsi"/>
                <w:color w:val="0070C0"/>
                <w:szCs w:val="21"/>
              </w:rPr>
              <w:t>Annuel, au 15 mars de l’année suivante</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165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tcPr>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0"/>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4.3</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tcPr>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393"/>
        </w:trPr>
        <w:tc>
          <w:tcPr>
            <w:tcW w:w="470"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4.4</w:t>
            </w:r>
          </w:p>
        </w:tc>
        <w:tc>
          <w:tcPr>
            <w:tcW w:w="5989"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Pas d’examen</w:t>
            </w:r>
          </w:p>
          <w:p w:rsidR="00DD575E" w:rsidRPr="000E3517" w:rsidRDefault="00DD575E" w:rsidP="004C3947">
            <w:pPr>
              <w:spacing w:line="240" w:lineRule="auto"/>
              <w:rPr>
                <w:rFonts w:cstheme="minorHAnsi"/>
                <w:szCs w:val="21"/>
              </w:rPr>
            </w:pPr>
            <w:r w:rsidRPr="000E3517">
              <w:rPr>
                <w:rFonts w:cstheme="minorHAnsi"/>
                <w:szCs w:val="21"/>
              </w:rPr>
              <w:t xml:space="preserve"> </w:t>
            </w:r>
          </w:p>
        </w:tc>
        <w:tc>
          <w:tcPr>
            <w:tcW w:w="2275"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w:t>
            </w:r>
          </w:p>
        </w:tc>
      </w:tr>
    </w:tbl>
    <w:p w:rsidR="00673BAF" w:rsidRDefault="00673BAF">
      <w:pPr>
        <w:spacing w:line="240" w:lineRule="auto"/>
        <w:rPr>
          <w:sz w:val="18"/>
          <w:szCs w:val="18"/>
        </w:rPr>
      </w:pPr>
    </w:p>
    <w:p w:rsidR="00673BAF" w:rsidRDefault="00673BAF" w:rsidP="00032DCA">
      <w:pPr>
        <w:spacing w:before="240"/>
        <w:rPr>
          <w:sz w:val="18"/>
          <w:szCs w:val="18"/>
        </w:rPr>
        <w:sectPr w:rsidR="00673BAF" w:rsidSect="00FB286F">
          <w:headerReference w:type="default" r:id="rId15"/>
          <w:footerReference w:type="default" r:id="rId16"/>
          <w:headerReference w:type="first" r:id="rId17"/>
          <w:type w:val="continuous"/>
          <w:pgSz w:w="11906" w:h="16838" w:code="9"/>
          <w:pgMar w:top="1707" w:right="567" w:bottom="851" w:left="1361" w:header="482" w:footer="454" w:gutter="0"/>
          <w:cols w:space="708"/>
          <w:titlePg/>
          <w:docGrid w:linePitch="360"/>
        </w:sectPr>
      </w:pPr>
    </w:p>
    <w:p w:rsidR="00673BAF" w:rsidRPr="00673BAF" w:rsidRDefault="00673BAF" w:rsidP="00673BAF">
      <w:pPr>
        <w:pStyle w:val="berschrift2nummeriert"/>
      </w:pPr>
      <w:r w:rsidRPr="00673BAF">
        <w:lastRenderedPageBreak/>
        <w:t xml:space="preserve">Coordination, planification, réalisation et évaluation de l’offre </w:t>
      </w:r>
    </w:p>
    <w:tbl>
      <w:tblPr>
        <w:tblStyle w:val="KantonTab1"/>
        <w:tblW w:w="14822" w:type="dxa"/>
        <w:tblLayout w:type="fixed"/>
        <w:tblLook w:val="04A0" w:firstRow="1" w:lastRow="0" w:firstColumn="1" w:lastColumn="0" w:noHBand="0" w:noVBand="1"/>
      </w:tblPr>
      <w:tblGrid>
        <w:gridCol w:w="539"/>
        <w:gridCol w:w="10314"/>
        <w:gridCol w:w="2693"/>
        <w:gridCol w:w="1276"/>
      </w:tblGrid>
      <w:tr w:rsidR="0079084E" w:rsidRPr="000E3517" w:rsidTr="004C3947">
        <w:trPr>
          <w:trHeight w:val="478"/>
        </w:trPr>
        <w:tc>
          <w:tcPr>
            <w:tcW w:w="539"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N°</w:t>
            </w:r>
          </w:p>
        </w:tc>
        <w:tc>
          <w:tcPr>
            <w:tcW w:w="10314"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 xml:space="preserve">Déclaration spontanée </w:t>
            </w:r>
            <w:r w:rsidRPr="000E3517">
              <w:rPr>
                <w:rFonts w:cstheme="minorHAnsi"/>
                <w:b/>
                <w:szCs w:val="21"/>
              </w:rPr>
              <w:br/>
              <w:t>ou examen par la SFC</w:t>
            </w:r>
          </w:p>
        </w:tc>
        <w:tc>
          <w:tcPr>
            <w:tcW w:w="2693" w:type="dxa"/>
            <w:shd w:val="clear" w:color="auto" w:fill="939EA4" w:themeFill="background2" w:themeFillShade="D9"/>
          </w:tcPr>
          <w:p w:rsidR="0079084E" w:rsidRPr="000E3517" w:rsidRDefault="0079084E" w:rsidP="004C3947">
            <w:pPr>
              <w:spacing w:line="240" w:lineRule="auto"/>
              <w:rPr>
                <w:rFonts w:cstheme="minorHAnsi"/>
                <w:b/>
                <w:szCs w:val="21"/>
              </w:rPr>
            </w:pPr>
            <w:r w:rsidRPr="000E3517">
              <w:rPr>
                <w:rFonts w:cstheme="minorHAnsi"/>
                <w:b/>
                <w:szCs w:val="21"/>
              </w:rPr>
              <w:t>Justificatif requis</w:t>
            </w:r>
          </w:p>
          <w:p w:rsidR="0079084E" w:rsidRPr="000E3517" w:rsidRDefault="0079084E" w:rsidP="004C3947">
            <w:pPr>
              <w:spacing w:line="240" w:lineRule="auto"/>
              <w:rPr>
                <w:b/>
                <w:szCs w:val="21"/>
              </w:rPr>
            </w:pPr>
            <w:r w:rsidRPr="000E3517">
              <w:rPr>
                <w:rFonts w:cstheme="minorHAnsi"/>
                <w:b/>
                <w:color w:val="0070C0"/>
                <w:szCs w:val="21"/>
              </w:rPr>
              <w:t xml:space="preserve">Moment </w:t>
            </w:r>
          </w:p>
        </w:tc>
        <w:tc>
          <w:tcPr>
            <w:tcW w:w="1276"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Auto-</w:t>
            </w:r>
            <w:r w:rsidRPr="000E3517">
              <w:rPr>
                <w:rFonts w:cstheme="minorHAnsi"/>
                <w:b/>
                <w:szCs w:val="21"/>
              </w:rPr>
              <w:br/>
              <w:t>évaluation</w:t>
            </w:r>
          </w:p>
        </w:tc>
      </w:tr>
      <w:tr w:rsidR="0079084E" w:rsidRPr="00DA7D7F" w:rsidTr="004C3947">
        <w:trPr>
          <w:trHeight w:val="671"/>
        </w:trPr>
        <w:tc>
          <w:tcPr>
            <w:tcW w:w="539" w:type="dxa"/>
          </w:tcPr>
          <w:p w:rsidR="0079084E" w:rsidRPr="000E3517" w:rsidRDefault="0079084E" w:rsidP="004C3947">
            <w:pPr>
              <w:spacing w:line="240" w:lineRule="auto"/>
              <w:rPr>
                <w:szCs w:val="21"/>
              </w:rPr>
            </w:pPr>
            <w:r w:rsidRPr="000E3517">
              <w:rPr>
                <w:szCs w:val="21"/>
              </w:rPr>
              <w:t>5.1</w:t>
            </w:r>
          </w:p>
        </w:tc>
        <w:tc>
          <w:tcPr>
            <w:tcW w:w="10314" w:type="dxa"/>
          </w:tcPr>
          <w:p w:rsidR="0079084E" w:rsidRPr="000E3517" w:rsidRDefault="0079084E" w:rsidP="004C3947">
            <w:pPr>
              <w:spacing w:line="240" w:lineRule="auto"/>
              <w:rPr>
                <w:szCs w:val="21"/>
              </w:rPr>
            </w:pPr>
            <w:r w:rsidRPr="000E3517">
              <w:rPr>
                <w:szCs w:val="21"/>
              </w:rPr>
              <w:t>La SFC vérifie le respect de l’exigence dans le cadre du processus de subventionnement.</w:t>
            </w:r>
          </w:p>
        </w:tc>
        <w:tc>
          <w:tcPr>
            <w:tcW w:w="2693" w:type="dxa"/>
          </w:tcPr>
          <w:p w:rsidR="0079084E" w:rsidRPr="000E3517" w:rsidRDefault="0079084E" w:rsidP="004C3947">
            <w:pPr>
              <w:spacing w:line="240" w:lineRule="auto"/>
              <w:rPr>
                <w:szCs w:val="21"/>
              </w:rPr>
            </w:pPr>
            <w:r w:rsidRPr="000E3517">
              <w:rPr>
                <w:szCs w:val="21"/>
              </w:rPr>
              <w:t>Participation sur invitation de la SFC</w:t>
            </w:r>
          </w:p>
        </w:tc>
        <w:tc>
          <w:tcPr>
            <w:tcW w:w="1276" w:type="dxa"/>
          </w:tcPr>
          <w:p w:rsidR="0079084E" w:rsidRPr="000E3517" w:rsidRDefault="0079084E" w:rsidP="004C3947">
            <w:pPr>
              <w:spacing w:line="240" w:lineRule="auto"/>
              <w:rPr>
                <w:szCs w:val="21"/>
                <w:highlight w:val="lightGray"/>
              </w:rPr>
            </w:pPr>
          </w:p>
        </w:tc>
      </w:tr>
      <w:tr w:rsidR="00D40066" w:rsidRPr="000E3517" w:rsidTr="00516520">
        <w:trPr>
          <w:trHeight w:val="3381"/>
        </w:trPr>
        <w:tc>
          <w:tcPr>
            <w:tcW w:w="539" w:type="dxa"/>
          </w:tcPr>
          <w:p w:rsidR="00D40066" w:rsidRPr="000E3517" w:rsidRDefault="00D40066" w:rsidP="004C3947">
            <w:pPr>
              <w:spacing w:line="240" w:lineRule="auto"/>
              <w:rPr>
                <w:szCs w:val="21"/>
              </w:rPr>
            </w:pPr>
            <w:r w:rsidRPr="000E3517">
              <w:rPr>
                <w:szCs w:val="21"/>
              </w:rPr>
              <w:t>6.3</w:t>
            </w:r>
          </w:p>
        </w:tc>
        <w:tc>
          <w:tcPr>
            <w:tcW w:w="10314" w:type="dxa"/>
          </w:tcPr>
          <w:p w:rsidR="00D40066" w:rsidRPr="000E3517" w:rsidRDefault="00D40066" w:rsidP="004C3947">
            <w:pPr>
              <w:spacing w:line="240" w:lineRule="auto"/>
              <w:rPr>
                <w:szCs w:val="21"/>
              </w:rPr>
            </w:pPr>
            <w:r w:rsidRPr="000E3517">
              <w:rPr>
                <w:szCs w:val="21"/>
              </w:rPr>
              <w:t>En envoyant sa demande, le prestataire confirme remplir l’exigence.</w:t>
            </w:r>
          </w:p>
        </w:tc>
        <w:tc>
          <w:tcPr>
            <w:tcW w:w="2693" w:type="dxa"/>
          </w:tcPr>
          <w:p w:rsidR="00D40066" w:rsidRPr="000E3517" w:rsidRDefault="00D40066" w:rsidP="004C3947">
            <w:pPr>
              <w:spacing w:line="240" w:lineRule="auto"/>
              <w:rPr>
                <w:rFonts w:asciiTheme="majorHAnsi" w:hAnsiTheme="majorHAnsi" w:cstheme="majorHAnsi"/>
                <w:szCs w:val="21"/>
              </w:rPr>
            </w:pPr>
            <w:r w:rsidRPr="000E3517">
              <w:rPr>
                <w:rFonts w:asciiTheme="majorHAnsi" w:hAnsiTheme="majorHAnsi" w:cstheme="majorHAnsi"/>
                <w:szCs w:val="21"/>
              </w:rPr>
              <w:t>Formulaire d’offre planifiée</w:t>
            </w:r>
          </w:p>
          <w:p w:rsidR="00D40066" w:rsidRPr="000E3517" w:rsidRDefault="00D40066" w:rsidP="004C3947">
            <w:pPr>
              <w:spacing w:line="240" w:lineRule="auto"/>
              <w:rPr>
                <w:color w:val="0070C0"/>
                <w:szCs w:val="21"/>
              </w:rPr>
            </w:pPr>
            <w:r w:rsidRPr="000E3517">
              <w:rPr>
                <w:color w:val="0070C0"/>
                <w:szCs w:val="21"/>
              </w:rPr>
              <w:t>Dépôt des demandes au 30 septembre de l’année précédente</w:t>
            </w:r>
          </w:p>
          <w:p w:rsidR="00D40066" w:rsidRPr="000E3517" w:rsidRDefault="00D40066" w:rsidP="004C3947">
            <w:pPr>
              <w:spacing w:line="240" w:lineRule="auto"/>
              <w:rPr>
                <w:szCs w:val="21"/>
              </w:rPr>
            </w:pPr>
            <w:r w:rsidRPr="000E3517">
              <w:rPr>
                <w:szCs w:val="21"/>
              </w:rPr>
              <w:t>Cours publiés sur le portail web</w:t>
            </w:r>
          </w:p>
          <w:p w:rsidR="00D40066" w:rsidRPr="00794B9F" w:rsidRDefault="00D40066" w:rsidP="004C3947">
            <w:pPr>
              <w:spacing w:line="240" w:lineRule="auto"/>
              <w:rPr>
                <w:color w:val="0070C0"/>
                <w:szCs w:val="21"/>
              </w:rPr>
            </w:pPr>
            <w:r w:rsidRPr="000E3517">
              <w:rPr>
                <w:color w:val="0070C0"/>
                <w:szCs w:val="21"/>
              </w:rPr>
              <w:t>En continu</w:t>
            </w:r>
          </w:p>
          <w:p w:rsidR="00D40066" w:rsidRPr="000E3517" w:rsidRDefault="00D40066"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18" w:history="1">
              <w:r w:rsidRPr="000E3517">
                <w:rPr>
                  <w:rStyle w:val="Hyperlink"/>
                  <w:rFonts w:asciiTheme="majorHAnsi" w:hAnsiTheme="majorHAnsi" w:cstheme="majorHAnsi"/>
                  <w:szCs w:val="21"/>
                </w:rPr>
                <w:t>www.be.ch/cours-langue-migration</w:t>
              </w:r>
            </w:hyperlink>
          </w:p>
          <w:p w:rsidR="00D40066" w:rsidRPr="000E3517" w:rsidRDefault="00D40066"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D40066" w:rsidRPr="000E3517" w:rsidRDefault="00D40066" w:rsidP="004C3947">
            <w:pPr>
              <w:spacing w:line="240" w:lineRule="auto"/>
              <w:rPr>
                <w:szCs w:val="21"/>
              </w:rPr>
            </w:pPr>
          </w:p>
        </w:tc>
        <w:tc>
          <w:tcPr>
            <w:tcW w:w="1276" w:type="dxa"/>
          </w:tcPr>
          <w:p w:rsidR="00D40066" w:rsidRPr="00D40066" w:rsidRDefault="00D40066" w:rsidP="00D40066">
            <w:pPr>
              <w:spacing w:line="240" w:lineRule="auto"/>
              <w:rPr>
                <w:rFonts w:cstheme="minorHAnsi"/>
                <w:szCs w:val="21"/>
              </w:rPr>
            </w:pPr>
            <w:r w:rsidRPr="000E3517">
              <w:rPr>
                <w:szCs w:val="21"/>
              </w:rPr>
              <w:t>---</w:t>
            </w: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7</w:t>
            </w:r>
          </w:p>
        </w:tc>
        <w:tc>
          <w:tcPr>
            <w:tcW w:w="10314" w:type="dxa"/>
          </w:tcPr>
          <w:p w:rsidR="0079084E" w:rsidRPr="000E3517" w:rsidRDefault="0079084E" w:rsidP="004C3947">
            <w:pPr>
              <w:spacing w:line="240" w:lineRule="auto"/>
              <w:rPr>
                <w:szCs w:val="21"/>
              </w:rPr>
            </w:pPr>
            <w:r w:rsidRPr="000E3517">
              <w:rPr>
                <w:szCs w:val="21"/>
              </w:rPr>
              <w:t>Sur quelles stratégies de promotion se fonde votre offre ? A quels groupes cibles s’adresse-t-elle ?</w:t>
            </w:r>
          </w:p>
          <w:p w:rsidR="0079084E" w:rsidRPr="000E3517" w:rsidRDefault="0079084E" w:rsidP="004C3947">
            <w:pPr>
              <w:spacing w:line="240" w:lineRule="auto"/>
              <w:rPr>
                <w:szCs w:val="21"/>
              </w:rPr>
            </w:pPr>
            <w:r w:rsidRPr="000E3517">
              <w:rPr>
                <w:szCs w:val="21"/>
              </w:rPr>
              <w:t>Quels contenus, objectifs ou conditions spécifiques s’appliquent à vos cours ? Dans quels champs d’action (</w:t>
            </w:r>
            <w:proofErr w:type="spellStart"/>
            <w:r w:rsidRPr="000E3517">
              <w:rPr>
                <w:szCs w:val="21"/>
              </w:rPr>
              <w:t>fide</w:t>
            </w:r>
            <w:proofErr w:type="spellEnd"/>
            <w:r w:rsidRPr="000E3517">
              <w:rPr>
                <w:szCs w:val="21"/>
              </w:rPr>
              <w:t>) travaillez-vous ?</w:t>
            </w:r>
          </w:p>
          <w:p w:rsidR="0079084E" w:rsidRDefault="0079084E" w:rsidP="004C3947">
            <w:pPr>
              <w:spacing w:line="240" w:lineRule="auto"/>
              <w:rPr>
                <w:szCs w:val="21"/>
              </w:rPr>
            </w:pPr>
            <w:r w:rsidRPr="000E3517">
              <w:rPr>
                <w:szCs w:val="21"/>
              </w:rPr>
              <w:t xml:space="preserve">Décrivez brièvement votre offre à l’aide d’exemples concrets et </w:t>
            </w:r>
            <w:r>
              <w:rPr>
                <w:szCs w:val="21"/>
              </w:rPr>
              <w:t>en vous référant aux mots-clés.</w:t>
            </w:r>
          </w:p>
          <w:p w:rsidR="005B1BE8" w:rsidRPr="000E3517" w:rsidRDefault="005B1BE8" w:rsidP="004C3947">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l’intégration sociale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la capacité de formation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l’employabilité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r w:rsidRPr="000E3517">
              <w:rPr>
                <w:rFonts w:asciiTheme="majorHAnsi" w:hAnsiTheme="majorHAnsi" w:cstheme="majorHAnsi"/>
                <w:szCs w:val="21"/>
              </w:rPr>
              <w:lastRenderedPageBreak/>
              <w:t>Formulaire d’offre planifiée</w:t>
            </w:r>
          </w:p>
          <w:p w:rsidR="0079084E" w:rsidRPr="000E3517" w:rsidRDefault="0079084E" w:rsidP="004C3947">
            <w:pPr>
              <w:spacing w:line="240" w:lineRule="auto"/>
              <w:rPr>
                <w:color w:val="0070C0"/>
                <w:szCs w:val="21"/>
              </w:rPr>
            </w:pPr>
            <w:r w:rsidRPr="000E3517">
              <w:rPr>
                <w:color w:val="0070C0"/>
                <w:szCs w:val="21"/>
              </w:rPr>
              <w:t>Dépôt de la demande au 30 septembre de l’</w:t>
            </w:r>
            <w:r>
              <w:rPr>
                <w:color w:val="0070C0"/>
                <w:szCs w:val="21"/>
              </w:rPr>
              <w:t>année précédente</w:t>
            </w:r>
          </w:p>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 xml:space="preserve">En </w:t>
            </w:r>
            <w:r>
              <w:rPr>
                <w:color w:val="0070C0"/>
                <w:szCs w:val="21"/>
              </w:rPr>
              <w:t>continu</w:t>
            </w:r>
          </w:p>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19" w:history="1">
              <w:r w:rsidRPr="000E3517">
                <w:rPr>
                  <w:rStyle w:val="Hyperlink"/>
                  <w:rFonts w:asciiTheme="majorHAnsi" w:hAnsiTheme="majorHAnsi" w:cstheme="majorHAnsi"/>
                  <w:szCs w:val="21"/>
                </w:rPr>
                <w:t>www.be.ch/cours-langue-migration</w:t>
              </w:r>
            </w:hyperlink>
          </w:p>
          <w:p w:rsidR="0079084E" w:rsidRPr="00794B9F"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Annuel, au 15 mars de l’année suivante</w:t>
            </w:r>
            <w:r>
              <w:rPr>
                <w:rFonts w:asciiTheme="majorHAnsi" w:hAnsiTheme="majorHAnsi" w:cstheme="majorHAnsi"/>
                <w:color w:val="0070C0"/>
                <w:szCs w:val="21"/>
              </w:rPr>
              <w:t xml:space="preserve"> </w:t>
            </w:r>
          </w:p>
          <w:p w:rsidR="0079084E" w:rsidRPr="000E3517" w:rsidRDefault="0079084E" w:rsidP="004C3947">
            <w:pPr>
              <w:spacing w:line="240" w:lineRule="auto"/>
              <w:rPr>
                <w:szCs w:val="21"/>
              </w:rPr>
            </w:pPr>
            <w:r w:rsidRPr="000E3517">
              <w:rPr>
                <w:szCs w:val="21"/>
              </w:rPr>
              <w:t>Programmes de cours</w:t>
            </w:r>
          </w:p>
          <w:p w:rsidR="0079084E" w:rsidRPr="000E3517" w:rsidRDefault="0079084E" w:rsidP="004C3947">
            <w:pPr>
              <w:spacing w:line="240" w:lineRule="auto"/>
              <w:rPr>
                <w:color w:val="0070C0"/>
                <w:szCs w:val="21"/>
              </w:rPr>
            </w:pPr>
            <w:r w:rsidRPr="000E3517">
              <w:rPr>
                <w:color w:val="0070C0"/>
                <w:szCs w:val="21"/>
              </w:rPr>
              <w:t xml:space="preserve">Conclusion du contrat de prestations ou inscription </w:t>
            </w:r>
            <w:r w:rsidRPr="000E3517">
              <w:rPr>
                <w:color w:val="0070C0"/>
                <w:szCs w:val="21"/>
              </w:rPr>
              <w:lastRenderedPageBreak/>
              <w:t>du prestataire tous les 4 ans</w:t>
            </w:r>
          </w:p>
        </w:tc>
        <w:tc>
          <w:tcPr>
            <w:tcW w:w="1276" w:type="dxa"/>
          </w:tcPr>
          <w:p w:rsidR="0079084E" w:rsidRPr="000E3517" w:rsidRDefault="006F5057" w:rsidP="004C3947">
            <w:pPr>
              <w:spacing w:line="240" w:lineRule="auto"/>
              <w:rPr>
                <w:rFonts w:cstheme="minorHAnsi"/>
                <w:szCs w:val="21"/>
              </w:rPr>
            </w:pPr>
            <w:sdt>
              <w:sdtPr>
                <w:rPr>
                  <w:rFonts w:cstheme="minorHAnsi"/>
                  <w:szCs w:val="21"/>
                  <w:highlight w:val="lightGray"/>
                </w:rPr>
                <w:id w:val="-208690915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rPr>
            </w:pPr>
            <w:sdt>
              <w:sdtPr>
                <w:rPr>
                  <w:rFonts w:cstheme="minorHAnsi"/>
                  <w:szCs w:val="21"/>
                  <w:highlight w:val="lightGray"/>
                </w:rPr>
                <w:id w:val="181297573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highlight w:val="lightGray"/>
              </w:rPr>
            </w:pPr>
            <w:sdt>
              <w:sdtPr>
                <w:rPr>
                  <w:rFonts w:cstheme="minorHAnsi"/>
                  <w:szCs w:val="21"/>
                  <w:highlight w:val="lightGray"/>
                </w:rPr>
                <w:id w:val="2922871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2816" behindDoc="0" locked="0" layoutInCell="1" allowOverlap="1" wp14:anchorId="6CC2FB16" wp14:editId="0F2776DA">
                      <wp:simplePos x="0" y="0"/>
                      <wp:positionH relativeFrom="margin">
                        <wp:posOffset>193868</wp:posOffset>
                      </wp:positionH>
                      <wp:positionV relativeFrom="margin">
                        <wp:posOffset>23024</wp:posOffset>
                      </wp:positionV>
                      <wp:extent cx="123825" cy="123825"/>
                      <wp:effectExtent l="0" t="0" r="28575" b="28575"/>
                      <wp:wrapNone/>
                      <wp:docPr id="82" name="Ellipse 8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D58B4" id="Ellipse 82" o:spid="_x0000_s1026" style="position:absolute;margin-left:15.25pt;margin-top:1.8pt;width:9.75pt;height: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R9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3840" behindDoc="0" locked="0" layoutInCell="1" allowOverlap="1" wp14:anchorId="78074669" wp14:editId="4A251358">
                      <wp:simplePos x="0" y="0"/>
                      <wp:positionH relativeFrom="margin">
                        <wp:posOffset>193868</wp:posOffset>
                      </wp:positionH>
                      <wp:positionV relativeFrom="margin">
                        <wp:posOffset>186854</wp:posOffset>
                      </wp:positionV>
                      <wp:extent cx="124358" cy="124358"/>
                      <wp:effectExtent l="0" t="0" r="28575" b="28575"/>
                      <wp:wrapNone/>
                      <wp:docPr id="83" name="Ellipse 8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327F2" id="Ellipse 83" o:spid="_x0000_s1026" style="position:absolute;margin-left:15.25pt;margin-top:14.7pt;width:9.8pt;height: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4864" behindDoc="0" locked="0" layoutInCell="1" allowOverlap="1" wp14:anchorId="0B63F1B6" wp14:editId="143C8552">
                      <wp:simplePos x="0" y="0"/>
                      <wp:positionH relativeFrom="margin">
                        <wp:posOffset>193868</wp:posOffset>
                      </wp:positionH>
                      <wp:positionV relativeFrom="margin">
                        <wp:posOffset>351319</wp:posOffset>
                      </wp:positionV>
                      <wp:extent cx="124358" cy="124358"/>
                      <wp:effectExtent l="0" t="0" r="28575" b="28575"/>
                      <wp:wrapNone/>
                      <wp:docPr id="84" name="Ellipse 8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6082" id="Ellipse 84" o:spid="_x0000_s1026" style="position:absolute;margin-left:15.25pt;margin-top:27.65pt;width:9.8pt;height:9.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8</w:t>
            </w:r>
          </w:p>
        </w:tc>
        <w:tc>
          <w:tcPr>
            <w:tcW w:w="10314" w:type="dxa"/>
          </w:tcPr>
          <w:p w:rsidR="0079084E" w:rsidRPr="000E3517" w:rsidRDefault="0079084E" w:rsidP="004C3947">
            <w:pPr>
              <w:spacing w:line="240" w:lineRule="auto"/>
              <w:rPr>
                <w:szCs w:val="21"/>
              </w:rPr>
            </w:pPr>
            <w:r w:rsidRPr="000E3517">
              <w:rPr>
                <w:szCs w:val="21"/>
              </w:rPr>
              <w:t xml:space="preserve">Selon quels critères constituez-vous les classes ? </w:t>
            </w:r>
          </w:p>
          <w:p w:rsidR="0079084E" w:rsidRPr="000E3517" w:rsidRDefault="0079084E" w:rsidP="004C3947">
            <w:pPr>
              <w:spacing w:line="240" w:lineRule="auto"/>
              <w:rPr>
                <w:szCs w:val="21"/>
              </w:rPr>
            </w:pPr>
            <w:r w:rsidRPr="000E3517">
              <w:rPr>
                <w:szCs w:val="21"/>
              </w:rPr>
              <w:t>Comment garantissez-vous que l’expérience et le rythme d’apprentissage et les connaissances linguistiques des participants et participantes sont pris en compte ?</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20" w:history="1">
              <w:r w:rsidRPr="000E3517">
                <w:rPr>
                  <w:rStyle w:val="Hyperlink"/>
                  <w:rFonts w:asciiTheme="majorHAnsi" w:hAnsiTheme="majorHAnsi" w:cstheme="majorHAnsi"/>
                  <w:szCs w:val="21"/>
                </w:rPr>
                <w:t>www.be.ch/cours-langue-migration</w:t>
              </w:r>
            </w:hyperlink>
          </w:p>
          <w:p w:rsidR="0079084E" w:rsidRPr="000E3517"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79084E" w:rsidRPr="000E3517" w:rsidRDefault="0079084E" w:rsidP="004C3947">
            <w:pPr>
              <w:spacing w:line="240" w:lineRule="auto"/>
              <w:rPr>
                <w:szCs w:val="21"/>
              </w:rPr>
            </w:pPr>
          </w:p>
        </w:tc>
        <w:tc>
          <w:tcPr>
            <w:tcW w:w="1276" w:type="dxa"/>
          </w:tcPr>
          <w:p w:rsidR="0079084E" w:rsidRPr="000E3517" w:rsidRDefault="006F5057" w:rsidP="004C3947">
            <w:pPr>
              <w:spacing w:line="240" w:lineRule="auto"/>
              <w:rPr>
                <w:rFonts w:cstheme="minorHAnsi"/>
                <w:szCs w:val="21"/>
              </w:rPr>
            </w:pPr>
            <w:sdt>
              <w:sdtPr>
                <w:rPr>
                  <w:rFonts w:cstheme="minorHAnsi"/>
                  <w:szCs w:val="21"/>
                  <w:highlight w:val="lightGray"/>
                </w:rPr>
                <w:id w:val="47364494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rPr>
            </w:pPr>
            <w:sdt>
              <w:sdtPr>
                <w:rPr>
                  <w:rFonts w:cstheme="minorHAnsi"/>
                  <w:szCs w:val="21"/>
                  <w:highlight w:val="lightGray"/>
                </w:rPr>
                <w:id w:val="-131710905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highlight w:val="lightGray"/>
              </w:rPr>
            </w:pPr>
            <w:sdt>
              <w:sdtPr>
                <w:rPr>
                  <w:rFonts w:cstheme="minorHAnsi"/>
                  <w:szCs w:val="21"/>
                  <w:highlight w:val="lightGray"/>
                </w:rPr>
                <w:id w:val="103717338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5888" behindDoc="0" locked="0" layoutInCell="1" allowOverlap="1" wp14:anchorId="70D36916" wp14:editId="79736A13">
                      <wp:simplePos x="0" y="0"/>
                      <wp:positionH relativeFrom="margin">
                        <wp:posOffset>189740</wp:posOffset>
                      </wp:positionH>
                      <wp:positionV relativeFrom="margin">
                        <wp:posOffset>28897</wp:posOffset>
                      </wp:positionV>
                      <wp:extent cx="123825" cy="123825"/>
                      <wp:effectExtent l="0" t="0" r="28575" b="28575"/>
                      <wp:wrapNone/>
                      <wp:docPr id="85" name="Ellipse 8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EE664" id="Ellipse 85" o:spid="_x0000_s1026" style="position:absolute;margin-left:14.95pt;margin-top:2.3pt;width:9.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2/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6912" behindDoc="0" locked="0" layoutInCell="1" allowOverlap="1" wp14:anchorId="5BB9491F" wp14:editId="6E370B97">
                      <wp:simplePos x="0" y="0"/>
                      <wp:positionH relativeFrom="margin">
                        <wp:posOffset>189740</wp:posOffset>
                      </wp:positionH>
                      <wp:positionV relativeFrom="margin">
                        <wp:posOffset>192727</wp:posOffset>
                      </wp:positionV>
                      <wp:extent cx="124358" cy="124358"/>
                      <wp:effectExtent l="0" t="0" r="28575" b="28575"/>
                      <wp:wrapNone/>
                      <wp:docPr id="86" name="Ellipse 8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D25C6" id="Ellipse 86" o:spid="_x0000_s1026" style="position:absolute;margin-left:14.95pt;margin-top:15.2pt;width:9.8pt;height: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7936" behindDoc="0" locked="0" layoutInCell="1" allowOverlap="1" wp14:anchorId="50C49E2F" wp14:editId="21F55482">
                      <wp:simplePos x="0" y="0"/>
                      <wp:positionH relativeFrom="margin">
                        <wp:posOffset>189740</wp:posOffset>
                      </wp:positionH>
                      <wp:positionV relativeFrom="margin">
                        <wp:posOffset>357192</wp:posOffset>
                      </wp:positionV>
                      <wp:extent cx="124358" cy="124358"/>
                      <wp:effectExtent l="0" t="0" r="28575" b="28575"/>
                      <wp:wrapNone/>
                      <wp:docPr id="87" name="Ellipse 8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9893B" id="Ellipse 87" o:spid="_x0000_s1026" style="position:absolute;margin-left:14.95pt;margin-top:28.15pt;width:9.8pt;height: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359"/>
        </w:trPr>
        <w:tc>
          <w:tcPr>
            <w:tcW w:w="539" w:type="dxa"/>
          </w:tcPr>
          <w:p w:rsidR="0079084E" w:rsidRPr="000E3517" w:rsidRDefault="009F0EA4" w:rsidP="004C3947">
            <w:pPr>
              <w:spacing w:line="240" w:lineRule="auto"/>
              <w:rPr>
                <w:szCs w:val="21"/>
              </w:rPr>
            </w:pPr>
            <w:r>
              <w:rPr>
                <w:szCs w:val="21"/>
              </w:rPr>
              <w:t>9.1b</w:t>
            </w:r>
          </w:p>
        </w:tc>
        <w:tc>
          <w:tcPr>
            <w:tcW w:w="10314" w:type="dxa"/>
          </w:tcPr>
          <w:p w:rsidR="009F0EA4" w:rsidRPr="005E3866" w:rsidRDefault="009F0EA4" w:rsidP="009F0EA4">
            <w:pPr>
              <w:spacing w:line="240" w:lineRule="auto"/>
              <w:rPr>
                <w:szCs w:val="21"/>
              </w:rPr>
            </w:pPr>
            <w:r w:rsidRPr="005E3866">
              <w:rPr>
                <w:szCs w:val="21"/>
              </w:rPr>
              <w:t xml:space="preserve">Nombre d’enseignants et d’enseignantes au sein de votre offre : </w:t>
            </w:r>
            <w:r w:rsidRPr="00354716">
              <w:rPr>
                <w:szCs w:val="21"/>
                <w:highlight w:val="yellow"/>
              </w:rPr>
              <w:t>Saisir ici</w:t>
            </w:r>
          </w:p>
          <w:p w:rsidR="009F0EA4" w:rsidRPr="005E3866" w:rsidRDefault="009F0EA4" w:rsidP="009F0EA4">
            <w:pPr>
              <w:spacing w:line="240" w:lineRule="auto"/>
              <w:rPr>
                <w:szCs w:val="21"/>
              </w:rPr>
            </w:pPr>
            <w:r w:rsidRPr="005E3866">
              <w:rPr>
                <w:szCs w:val="21"/>
              </w:rPr>
              <w:t>Enseignants, enseignantes et responsables de l’offre</w:t>
            </w:r>
          </w:p>
          <w:p w:rsidR="009F0EA4" w:rsidRPr="005E3866" w:rsidRDefault="009F0EA4" w:rsidP="009F0EA4">
            <w:pPr>
              <w:pStyle w:val="Listenabsatz"/>
              <w:numPr>
                <w:ilvl w:val="0"/>
                <w:numId w:val="15"/>
              </w:numPr>
              <w:spacing w:line="240" w:lineRule="auto"/>
              <w:rPr>
                <w:szCs w:val="21"/>
              </w:rPr>
            </w:pPr>
            <w:proofErr w:type="gramStart"/>
            <w:r w:rsidRPr="005E3866">
              <w:rPr>
                <w:rFonts w:cs="Arial"/>
                <w:szCs w:val="21"/>
              </w:rPr>
              <w:t>titulaires</w:t>
            </w:r>
            <w:proofErr w:type="gramEnd"/>
            <w:r w:rsidRPr="005E3866">
              <w:rPr>
                <w:szCs w:val="21"/>
              </w:rPr>
              <w:t xml:space="preserve"> du certificat de formateur ou formatrice en langue dans le domaine de l’intégration : </w:t>
            </w:r>
            <w:r w:rsidRPr="00354716">
              <w:rPr>
                <w:szCs w:val="21"/>
                <w:highlight w:val="yellow"/>
              </w:rPr>
              <w:t>Saisir ici</w:t>
            </w:r>
          </w:p>
          <w:p w:rsidR="009F0EA4" w:rsidRPr="005E3866" w:rsidRDefault="009F0EA4" w:rsidP="009F0EA4">
            <w:pPr>
              <w:pStyle w:val="Listenabsatz"/>
              <w:numPr>
                <w:ilvl w:val="0"/>
                <w:numId w:val="15"/>
              </w:numPr>
              <w:spacing w:line="240" w:lineRule="auto"/>
              <w:rPr>
                <w:szCs w:val="21"/>
              </w:rPr>
            </w:pPr>
            <w:proofErr w:type="gramStart"/>
            <w:r w:rsidRPr="005E3866">
              <w:rPr>
                <w:szCs w:val="21"/>
              </w:rPr>
              <w:t>en</w:t>
            </w:r>
            <w:proofErr w:type="gramEnd"/>
            <w:r w:rsidRPr="005E3866">
              <w:rPr>
                <w:szCs w:val="21"/>
              </w:rPr>
              <w:t xml:space="preserve"> formation ou en procédure de validation des acquis dans l’optique d’obtenir ce certificat : </w:t>
            </w:r>
            <w:r w:rsidRPr="00354716">
              <w:rPr>
                <w:szCs w:val="21"/>
                <w:highlight w:val="yellow"/>
              </w:rPr>
              <w:t>Saisir ici</w:t>
            </w:r>
          </w:p>
          <w:p w:rsidR="009F0EA4" w:rsidRPr="005E3866" w:rsidRDefault="009F0EA4" w:rsidP="009F0EA4">
            <w:pPr>
              <w:pStyle w:val="Listenabsatz"/>
              <w:numPr>
                <w:ilvl w:val="0"/>
                <w:numId w:val="15"/>
              </w:numPr>
              <w:spacing w:line="240" w:lineRule="auto"/>
              <w:rPr>
                <w:szCs w:val="21"/>
              </w:rPr>
            </w:pPr>
            <w:proofErr w:type="gramStart"/>
            <w:r w:rsidRPr="005E3866">
              <w:rPr>
                <w:szCs w:val="21"/>
              </w:rPr>
              <w:t>sans</w:t>
            </w:r>
            <w:proofErr w:type="gramEnd"/>
            <w:r w:rsidRPr="005E3866">
              <w:rPr>
                <w:szCs w:val="21"/>
              </w:rPr>
              <w:t xml:space="preserve"> qualifications correspondantes, ayant au moins effectué le module de formation continue « Enseignement sur la base de scénarios selon les principes de </w:t>
            </w:r>
            <w:proofErr w:type="spellStart"/>
            <w:r w:rsidRPr="005E3866">
              <w:rPr>
                <w:szCs w:val="21"/>
              </w:rPr>
              <w:t>fide</w:t>
            </w:r>
            <w:proofErr w:type="spellEnd"/>
            <w:r w:rsidRPr="005E3866">
              <w:rPr>
                <w:szCs w:val="21"/>
              </w:rPr>
              <w:t xml:space="preserve"> » : </w:t>
            </w:r>
            <w:r w:rsidRPr="00354716">
              <w:rPr>
                <w:szCs w:val="21"/>
                <w:highlight w:val="yellow"/>
              </w:rPr>
              <w:t>Saisir ici</w:t>
            </w:r>
          </w:p>
          <w:p w:rsidR="009F0EA4" w:rsidRPr="005E3866" w:rsidRDefault="009F0EA4" w:rsidP="009F0EA4">
            <w:pPr>
              <w:pStyle w:val="Listenabsatz"/>
              <w:numPr>
                <w:ilvl w:val="0"/>
                <w:numId w:val="15"/>
              </w:numPr>
              <w:spacing w:after="220" w:line="240" w:lineRule="auto"/>
              <w:rPr>
                <w:szCs w:val="21"/>
              </w:rPr>
            </w:pPr>
            <w:proofErr w:type="gramStart"/>
            <w:r w:rsidRPr="005E3866">
              <w:rPr>
                <w:szCs w:val="21"/>
              </w:rPr>
              <w:t>sans</w:t>
            </w:r>
            <w:proofErr w:type="gramEnd"/>
            <w:r w:rsidRPr="005E3866">
              <w:rPr>
                <w:szCs w:val="21"/>
              </w:rPr>
              <w:t xml:space="preserve"> qualifications correspondantes / formation pas encore commencée : </w:t>
            </w:r>
            <w:r w:rsidRPr="00354716">
              <w:rPr>
                <w:szCs w:val="21"/>
                <w:highlight w:val="yellow"/>
              </w:rPr>
              <w:t>Saisir ici</w:t>
            </w:r>
          </w:p>
          <w:p w:rsidR="009F0EA4" w:rsidRDefault="009F0EA4" w:rsidP="009F0EA4">
            <w:pPr>
              <w:spacing w:line="240" w:lineRule="auto"/>
              <w:rPr>
                <w:szCs w:val="21"/>
              </w:rPr>
            </w:pPr>
            <w:r w:rsidRPr="005E3866">
              <w:rPr>
                <w:szCs w:val="21"/>
              </w:rPr>
              <w:t>Comment garantissez-vous que vos enseignants et enseignantes échangent leurs expé</w:t>
            </w:r>
            <w:r>
              <w:rPr>
                <w:szCs w:val="21"/>
              </w:rPr>
              <w:t>riences et leurs connaissances ?</w:t>
            </w:r>
          </w:p>
          <w:p w:rsidR="009F0EA4" w:rsidRPr="005E3866" w:rsidRDefault="009F0EA4" w:rsidP="009F0EA4">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6F5057" w:rsidP="004C3947">
            <w:pPr>
              <w:spacing w:line="240" w:lineRule="auto"/>
              <w:rPr>
                <w:rFonts w:cstheme="minorHAnsi"/>
                <w:szCs w:val="21"/>
              </w:rPr>
            </w:pPr>
            <w:sdt>
              <w:sdtPr>
                <w:rPr>
                  <w:rFonts w:cstheme="minorHAnsi"/>
                  <w:szCs w:val="21"/>
                  <w:highlight w:val="lightGray"/>
                </w:rPr>
                <w:id w:val="47457173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highlight w:val="lightGray"/>
              </w:rPr>
            </w:pPr>
            <w:sdt>
              <w:sdtPr>
                <w:rPr>
                  <w:rFonts w:cstheme="minorHAnsi"/>
                  <w:szCs w:val="21"/>
                  <w:highlight w:val="lightGray"/>
                </w:rPr>
                <w:id w:val="-173068200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8960" behindDoc="0" locked="0" layoutInCell="1" allowOverlap="1" wp14:anchorId="5BB7B420" wp14:editId="3186129B">
                      <wp:simplePos x="0" y="0"/>
                      <wp:positionH relativeFrom="margin">
                        <wp:posOffset>195933</wp:posOffset>
                      </wp:positionH>
                      <wp:positionV relativeFrom="margin">
                        <wp:posOffset>22705</wp:posOffset>
                      </wp:positionV>
                      <wp:extent cx="123825" cy="123825"/>
                      <wp:effectExtent l="0" t="0" r="28575" b="28575"/>
                      <wp:wrapNone/>
                      <wp:docPr id="88" name="Ellipse 8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F3D73" id="Ellipse 88" o:spid="_x0000_s1026" style="position:absolute;margin-left:15.45pt;margin-top:1.8pt;width:9.75pt;height: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X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9984" behindDoc="0" locked="0" layoutInCell="1" allowOverlap="1" wp14:anchorId="7F849C1F" wp14:editId="1D664CF9">
                      <wp:simplePos x="0" y="0"/>
                      <wp:positionH relativeFrom="margin">
                        <wp:posOffset>195933</wp:posOffset>
                      </wp:positionH>
                      <wp:positionV relativeFrom="margin">
                        <wp:posOffset>186535</wp:posOffset>
                      </wp:positionV>
                      <wp:extent cx="124358" cy="124358"/>
                      <wp:effectExtent l="0" t="0" r="28575" b="28575"/>
                      <wp:wrapNone/>
                      <wp:docPr id="89" name="Ellipse 8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7CECB" id="Ellipse 89" o:spid="_x0000_s1026" style="position:absolute;margin-left:15.45pt;margin-top:14.7pt;width:9.8pt;height: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1008" behindDoc="0" locked="0" layoutInCell="1" allowOverlap="1" wp14:anchorId="78A39BBC" wp14:editId="379A6CBD">
                      <wp:simplePos x="0" y="0"/>
                      <wp:positionH relativeFrom="margin">
                        <wp:posOffset>195933</wp:posOffset>
                      </wp:positionH>
                      <wp:positionV relativeFrom="margin">
                        <wp:posOffset>351000</wp:posOffset>
                      </wp:positionV>
                      <wp:extent cx="124358" cy="124358"/>
                      <wp:effectExtent l="0" t="0" r="28575" b="28575"/>
                      <wp:wrapNone/>
                      <wp:docPr id="90" name="Ellipse 9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CD46F" id="Ellipse 90" o:spid="_x0000_s1026" style="position:absolute;margin-left:15.45pt;margin-top:27.65pt;width:9.8pt;height: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m5aQ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" fillcolor="red" strokecolor="#3f3f3f" strokeweight="1pt">
                      <w10:wrap anchorx="margin" anchory="margin"/>
                    </v:oval>
                  </w:pict>
                </mc:Fallback>
              </mc:AlternateContent>
            </w:r>
          </w:p>
          <w:sdt>
            <w:sdtPr>
              <w:rPr>
                <w:szCs w:val="21"/>
                <w:highlight w:val="lightGray"/>
              </w:rPr>
              <w:id w:val="516354655"/>
              <w14:checkbox>
                <w14:checked w14:val="0"/>
                <w14:checkedState w14:val="2612" w14:font="MS Gothic"/>
                <w14:uncheckedState w14:val="2610" w14:font="MS Gothic"/>
              </w14:checkbox>
            </w:sdtPr>
            <w:sdtEndPr/>
            <w:sdtContent>
              <w:p w:rsidR="0079084E" w:rsidRPr="000E3517" w:rsidRDefault="0079084E" w:rsidP="004C3947">
                <w:pPr>
                  <w:spacing w:line="240" w:lineRule="auto"/>
                  <w:rPr>
                    <w:szCs w:val="21"/>
                    <w:highlight w:val="lightGray"/>
                  </w:rPr>
                </w:pPr>
                <w:r w:rsidRPr="000E3517">
                  <w:rPr>
                    <w:rFonts w:ascii="MS Gothic" w:eastAsia="MS Gothic" w:hAnsi="MS Gothic" w:hint="eastAsia"/>
                    <w:szCs w:val="21"/>
                    <w:highlight w:val="lightGray"/>
                  </w:rPr>
                  <w:t>☐</w:t>
                </w:r>
              </w:p>
            </w:sdtContent>
          </w:sdt>
        </w:tc>
      </w:tr>
      <w:tr w:rsidR="0079084E" w:rsidRPr="000E3517" w:rsidTr="004C3947">
        <w:tc>
          <w:tcPr>
            <w:tcW w:w="539" w:type="dxa"/>
          </w:tcPr>
          <w:p w:rsidR="0079084E" w:rsidRPr="000E3517" w:rsidRDefault="0079084E" w:rsidP="004C3947">
            <w:pPr>
              <w:spacing w:line="240" w:lineRule="auto"/>
              <w:rPr>
                <w:szCs w:val="21"/>
              </w:rPr>
            </w:pPr>
            <w:r w:rsidRPr="000E3517">
              <w:rPr>
                <w:szCs w:val="21"/>
              </w:rPr>
              <w:t>10</w:t>
            </w:r>
          </w:p>
        </w:tc>
        <w:tc>
          <w:tcPr>
            <w:tcW w:w="10314" w:type="dxa"/>
          </w:tcPr>
          <w:p w:rsidR="0079084E" w:rsidRPr="000E3517" w:rsidRDefault="0079084E" w:rsidP="004C3947">
            <w:pPr>
              <w:spacing w:line="240" w:lineRule="auto"/>
              <w:rPr>
                <w:szCs w:val="21"/>
              </w:rPr>
            </w:pPr>
            <w:r w:rsidRPr="000E3517">
              <w:rPr>
                <w:szCs w:val="21"/>
              </w:rPr>
              <w:t>Comment se déroule l’évaluation / l’affectation des participants et participantes ? (</w:t>
            </w:r>
            <w:proofErr w:type="gramStart"/>
            <w:r w:rsidRPr="000E3517">
              <w:rPr>
                <w:szCs w:val="21"/>
              </w:rPr>
              <w:t>test</w:t>
            </w:r>
            <w:proofErr w:type="gramEnd"/>
            <w:r w:rsidRPr="000E3517">
              <w:rPr>
                <w:szCs w:val="21"/>
              </w:rPr>
              <w:t>, entretien, autre)</w:t>
            </w:r>
          </w:p>
          <w:p w:rsidR="0079084E" w:rsidRPr="000E3517" w:rsidRDefault="0079084E" w:rsidP="004C3947">
            <w:pPr>
              <w:spacing w:line="240" w:lineRule="auto"/>
              <w:rPr>
                <w:szCs w:val="21"/>
              </w:rPr>
            </w:pPr>
            <w:r w:rsidRPr="000E3517">
              <w:rPr>
                <w:szCs w:val="21"/>
              </w:rPr>
              <w:t>Utilisez-vous un instrument spécifique pour l’affectation ?</w:t>
            </w:r>
          </w:p>
          <w:p w:rsidR="0079084E" w:rsidRPr="000E3517" w:rsidRDefault="0079084E" w:rsidP="004C3947">
            <w:pPr>
              <w:spacing w:line="240" w:lineRule="auto"/>
              <w:rPr>
                <w:szCs w:val="21"/>
              </w:rPr>
            </w:pPr>
            <w:r w:rsidRPr="000E3517">
              <w:rPr>
                <w:szCs w:val="21"/>
              </w:rPr>
              <w:t xml:space="preserve">Quels éléments évaluez-vous ? </w:t>
            </w:r>
          </w:p>
          <w:p w:rsidR="0079084E" w:rsidRPr="000E3517" w:rsidRDefault="0079084E" w:rsidP="004C3947">
            <w:pPr>
              <w:spacing w:line="240" w:lineRule="auto"/>
              <w:rPr>
                <w:szCs w:val="21"/>
              </w:rPr>
            </w:pPr>
            <w:r w:rsidRPr="000E3517">
              <w:rPr>
                <w:szCs w:val="21"/>
              </w:rPr>
              <w:t>A quel moment ont lieu l’évaluation et l’affectation ?</w:t>
            </w:r>
          </w:p>
          <w:p w:rsidR="0079084E" w:rsidRPr="000E3517" w:rsidRDefault="0079084E" w:rsidP="004C3947">
            <w:pPr>
              <w:spacing w:line="240" w:lineRule="auto"/>
              <w:rPr>
                <w:szCs w:val="21"/>
              </w:rPr>
            </w:pPr>
            <w:r w:rsidRPr="000E3517">
              <w:rPr>
                <w:szCs w:val="21"/>
              </w:rPr>
              <w:t>Dans quels cas ne procédez-vous à aucune évaluation / affectation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r w:rsidRPr="000E3517">
              <w:rPr>
                <w:szCs w:val="21"/>
              </w:rPr>
              <w:t xml:space="preserve">Exemplaire d’instrument d’affectation, trame pour les entretiens, etc. </w:t>
            </w:r>
          </w:p>
          <w:p w:rsidR="0079084E" w:rsidRPr="000E3517" w:rsidRDefault="0079084E" w:rsidP="004C3947">
            <w:pPr>
              <w:spacing w:line="240" w:lineRule="auto"/>
              <w:rPr>
                <w:szCs w:val="21"/>
              </w:rPr>
            </w:pPr>
            <w:r w:rsidRPr="000E3517">
              <w:rPr>
                <w:color w:val="0070C0"/>
                <w:szCs w:val="21"/>
              </w:rPr>
              <w:t>Dépôt de la demande</w:t>
            </w:r>
          </w:p>
        </w:tc>
        <w:tc>
          <w:tcPr>
            <w:tcW w:w="1276" w:type="dxa"/>
          </w:tcPr>
          <w:p w:rsidR="0079084E" w:rsidRPr="000E3517" w:rsidRDefault="006F5057" w:rsidP="004C3947">
            <w:pPr>
              <w:spacing w:line="240" w:lineRule="auto"/>
              <w:rPr>
                <w:rFonts w:cstheme="minorHAnsi"/>
                <w:szCs w:val="21"/>
              </w:rPr>
            </w:pPr>
            <w:sdt>
              <w:sdtPr>
                <w:rPr>
                  <w:rFonts w:cstheme="minorHAnsi"/>
                  <w:szCs w:val="21"/>
                  <w:highlight w:val="lightGray"/>
                </w:rPr>
                <w:id w:val="-195045667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rPr>
            </w:pPr>
            <w:sdt>
              <w:sdtPr>
                <w:rPr>
                  <w:rFonts w:cstheme="minorHAnsi"/>
                  <w:szCs w:val="21"/>
                  <w:highlight w:val="lightGray"/>
                </w:rPr>
                <w:id w:val="1158193478"/>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highlight w:val="lightGray"/>
              </w:rPr>
            </w:pPr>
            <w:sdt>
              <w:sdtPr>
                <w:rPr>
                  <w:rFonts w:cstheme="minorHAnsi"/>
                  <w:szCs w:val="21"/>
                  <w:highlight w:val="lightGray"/>
                </w:rPr>
                <w:id w:val="1443266308"/>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95104" behindDoc="0" locked="0" layoutInCell="1" allowOverlap="1" wp14:anchorId="08D23D5E" wp14:editId="0488F39A">
                      <wp:simplePos x="0" y="0"/>
                      <wp:positionH relativeFrom="margin">
                        <wp:posOffset>201613</wp:posOffset>
                      </wp:positionH>
                      <wp:positionV relativeFrom="margin">
                        <wp:posOffset>24131</wp:posOffset>
                      </wp:positionV>
                      <wp:extent cx="123825" cy="123825"/>
                      <wp:effectExtent l="0" t="0" r="28575" b="28575"/>
                      <wp:wrapNone/>
                      <wp:docPr id="97" name="Ellipse 9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54A70" id="Ellipse 97" o:spid="_x0000_s1026" style="position:absolute;margin-left:15.9pt;margin-top:1.9pt;width:9.75pt;height: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6128" behindDoc="0" locked="0" layoutInCell="1" allowOverlap="1" wp14:anchorId="14F6141E" wp14:editId="3F6E8D14">
                      <wp:simplePos x="0" y="0"/>
                      <wp:positionH relativeFrom="margin">
                        <wp:posOffset>201613</wp:posOffset>
                      </wp:positionH>
                      <wp:positionV relativeFrom="margin">
                        <wp:posOffset>187961</wp:posOffset>
                      </wp:positionV>
                      <wp:extent cx="124358" cy="124358"/>
                      <wp:effectExtent l="0" t="0" r="28575" b="28575"/>
                      <wp:wrapNone/>
                      <wp:docPr id="98" name="Ellipse 9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7DF8B" id="Ellipse 98" o:spid="_x0000_s1026" style="position:absolute;margin-left:15.9pt;margin-top:14.8pt;width:9.8pt;height:9.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7152" behindDoc="0" locked="0" layoutInCell="1" allowOverlap="1" wp14:anchorId="0F270B5D" wp14:editId="67EBB31E">
                      <wp:simplePos x="0" y="0"/>
                      <wp:positionH relativeFrom="margin">
                        <wp:posOffset>201613</wp:posOffset>
                      </wp:positionH>
                      <wp:positionV relativeFrom="margin">
                        <wp:posOffset>352426</wp:posOffset>
                      </wp:positionV>
                      <wp:extent cx="124358" cy="124358"/>
                      <wp:effectExtent l="0" t="0" r="28575" b="28575"/>
                      <wp:wrapNone/>
                      <wp:docPr id="99" name="Ellipse 9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A6AC1" id="Ellipse 99" o:spid="_x0000_s1026" style="position:absolute;margin-left:15.9pt;margin-top:27.75pt;width:9.8pt;height: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689"/>
        </w:trPr>
        <w:tc>
          <w:tcPr>
            <w:tcW w:w="539" w:type="dxa"/>
          </w:tcPr>
          <w:p w:rsidR="0079084E" w:rsidRPr="000E3517" w:rsidRDefault="0079084E" w:rsidP="004C3947">
            <w:pPr>
              <w:spacing w:line="240" w:lineRule="auto"/>
              <w:rPr>
                <w:szCs w:val="21"/>
              </w:rPr>
            </w:pPr>
            <w:r w:rsidRPr="000E3517">
              <w:rPr>
                <w:szCs w:val="21"/>
              </w:rPr>
              <w:t>12</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Exemplaire d’attestation de cours (</w:t>
            </w:r>
            <w:proofErr w:type="spellStart"/>
            <w:r w:rsidRPr="000E3517">
              <w:rPr>
                <w:szCs w:val="21"/>
              </w:rPr>
              <w:t>anonymisé</w:t>
            </w:r>
            <w:proofErr w:type="spellEnd"/>
            <w:r w:rsidRPr="000E3517">
              <w:rPr>
                <w:szCs w:val="21"/>
              </w:rPr>
              <w:t>)</w:t>
            </w:r>
          </w:p>
        </w:tc>
        <w:tc>
          <w:tcPr>
            <w:tcW w:w="1276" w:type="dxa"/>
          </w:tcPr>
          <w:p w:rsidR="0079084E" w:rsidRPr="000E3517" w:rsidRDefault="0079084E" w:rsidP="004C3947">
            <w:pPr>
              <w:spacing w:line="240" w:lineRule="auto"/>
              <w:rPr>
                <w:szCs w:val="21"/>
                <w:highlight w:val="lightGray"/>
              </w:rPr>
            </w:pPr>
            <w:r w:rsidRPr="000E3517">
              <w:rPr>
                <w:szCs w:val="21"/>
                <w:highlight w:val="lightGray"/>
              </w:rPr>
              <w:t>---</w:t>
            </w:r>
          </w:p>
        </w:tc>
      </w:tr>
      <w:tr w:rsidR="0079084E" w:rsidRPr="000E3517" w:rsidTr="004C3947">
        <w:trPr>
          <w:trHeight w:val="575"/>
        </w:trPr>
        <w:tc>
          <w:tcPr>
            <w:tcW w:w="539" w:type="dxa"/>
          </w:tcPr>
          <w:p w:rsidR="0079084E" w:rsidRPr="000E3517" w:rsidRDefault="0079084E" w:rsidP="004C3947">
            <w:pPr>
              <w:spacing w:line="240" w:lineRule="auto"/>
              <w:rPr>
                <w:szCs w:val="21"/>
              </w:rPr>
            </w:pPr>
            <w:r w:rsidRPr="000E3517">
              <w:rPr>
                <w:szCs w:val="21"/>
              </w:rPr>
              <w:t>14.4</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Décompte</w:t>
            </w:r>
          </w:p>
          <w:p w:rsidR="0079084E" w:rsidRPr="000E3517" w:rsidRDefault="0079084E" w:rsidP="004C3947">
            <w:pPr>
              <w:spacing w:line="240" w:lineRule="auto"/>
              <w:rPr>
                <w:szCs w:val="21"/>
              </w:rPr>
            </w:pPr>
            <w:r w:rsidRPr="000E3517">
              <w:rPr>
                <w:color w:val="0070C0"/>
                <w:szCs w:val="21"/>
              </w:rPr>
              <w:t>Annuel</w:t>
            </w:r>
          </w:p>
        </w:tc>
        <w:tc>
          <w:tcPr>
            <w:tcW w:w="1276" w:type="dxa"/>
          </w:tcPr>
          <w:p w:rsidR="0079084E" w:rsidRPr="000E3517" w:rsidRDefault="0079084E" w:rsidP="004C3947">
            <w:pPr>
              <w:spacing w:line="240" w:lineRule="auto"/>
              <w:rPr>
                <w:szCs w:val="21"/>
              </w:rPr>
            </w:pPr>
            <w:r w:rsidRPr="000E3517">
              <w:rPr>
                <w:szCs w:val="21"/>
              </w:rPr>
              <w:t>---</w:t>
            </w:r>
          </w:p>
        </w:tc>
      </w:tr>
      <w:tr w:rsidR="0079084E" w:rsidRPr="000E3517" w:rsidTr="004C3947">
        <w:tc>
          <w:tcPr>
            <w:tcW w:w="539" w:type="dxa"/>
          </w:tcPr>
          <w:p w:rsidR="0079084E" w:rsidRPr="000E3517" w:rsidRDefault="0079084E" w:rsidP="004C3947">
            <w:pPr>
              <w:pStyle w:val="Textkrper3"/>
              <w:contextualSpacing/>
              <w:rPr>
                <w:rFonts w:ascii="Arial" w:hAnsi="Arial" w:cs="Arial"/>
                <w:szCs w:val="21"/>
              </w:rPr>
            </w:pPr>
            <w:r w:rsidRPr="000E3517">
              <w:rPr>
                <w:rFonts w:ascii="Arial" w:hAnsi="Arial" w:cs="Arial"/>
                <w:szCs w:val="21"/>
              </w:rPr>
              <w:t>15</w:t>
            </w:r>
          </w:p>
        </w:tc>
        <w:tc>
          <w:tcPr>
            <w:tcW w:w="10314" w:type="dxa"/>
          </w:tcPr>
          <w:p w:rsidR="0079084E" w:rsidRPr="000E3517" w:rsidRDefault="0079084E" w:rsidP="004C3947">
            <w:pPr>
              <w:pStyle w:val="Textkrper3"/>
              <w:contextualSpacing/>
              <w:rPr>
                <w:rFonts w:ascii="Arial" w:hAnsi="Arial" w:cs="Arial"/>
                <w:szCs w:val="21"/>
              </w:rPr>
            </w:pPr>
            <w:r w:rsidRPr="000E3517">
              <w:rPr>
                <w:rFonts w:ascii="Arial" w:hAnsi="Arial" w:cstheme="minorBidi"/>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pStyle w:val="Textkrper3"/>
              <w:contextualSpacing/>
              <w:rPr>
                <w:rFonts w:ascii="Arial" w:hAnsi="Arial" w:cs="Arial"/>
                <w:szCs w:val="21"/>
              </w:rPr>
            </w:pPr>
            <w:r w:rsidRPr="000E3517">
              <w:rPr>
                <w:rFonts w:ascii="Arial" w:hAnsi="Arial" w:cs="Arial"/>
                <w:szCs w:val="21"/>
              </w:rPr>
              <w:t>---</w:t>
            </w: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lastRenderedPageBreak/>
              <w:t>16</w:t>
            </w:r>
          </w:p>
        </w:tc>
        <w:tc>
          <w:tcPr>
            <w:tcW w:w="10314" w:type="dxa"/>
          </w:tcPr>
          <w:p w:rsidR="0079084E" w:rsidRPr="000E3517" w:rsidRDefault="0079084E" w:rsidP="004C3947">
            <w:pPr>
              <w:spacing w:line="240" w:lineRule="auto"/>
              <w:rPr>
                <w:szCs w:val="21"/>
              </w:rPr>
            </w:pPr>
            <w:r w:rsidRPr="000E3517">
              <w:rPr>
                <w:szCs w:val="21"/>
              </w:rPr>
              <w:t>Comment tenez-vous compte des groupes cibles spécifiques et de leurs objectifs d’apprentissage linguistiques lors de la planification de la durée et de l’intensité des cours ? Quelles sont vos réflexions à ce sujet ? Quels facteurs relatifs au groupe cible sont déterminants ?</w:t>
            </w:r>
          </w:p>
          <w:p w:rsidR="0079084E" w:rsidRPr="000E3517" w:rsidRDefault="0079084E" w:rsidP="004C3947">
            <w:pPr>
              <w:spacing w:line="240" w:lineRule="auto"/>
              <w:rPr>
                <w:szCs w:val="21"/>
              </w:rPr>
            </w:pPr>
            <w:r w:rsidRPr="000E3517">
              <w:rPr>
                <w:szCs w:val="21"/>
              </w:rPr>
              <w:t xml:space="preserve">Quelles conditions externes </w:t>
            </w:r>
            <w:proofErr w:type="spellStart"/>
            <w:r w:rsidRPr="000E3517">
              <w:rPr>
                <w:szCs w:val="21"/>
              </w:rPr>
              <w:t>prenez-vous</w:t>
            </w:r>
            <w:proofErr w:type="spellEnd"/>
            <w:r w:rsidRPr="000E3517">
              <w:rPr>
                <w:szCs w:val="21"/>
              </w:rPr>
              <w:t xml:space="preserve"> en compte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p w:rsidR="0079084E" w:rsidRPr="000E3517" w:rsidRDefault="0079084E" w:rsidP="004C3947">
            <w:pPr>
              <w:spacing w:line="240" w:lineRule="auto"/>
              <w:rPr>
                <w:szCs w:val="21"/>
              </w:rPr>
            </w:pPr>
            <w:r w:rsidRPr="000E3517">
              <w:rPr>
                <w:szCs w:val="21"/>
              </w:rPr>
              <w:t xml:space="preserve">Certains de vos cours combinent-ils enseignement présentiel et autoapprentissage individuel guidé (en dehors des heures de cours) ? Utilisez-vous des outils d’enseignement et d’apprentissage numériques pour ce faire ?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r w:rsidRPr="000E3517">
              <w:rPr>
                <w:rFonts w:asciiTheme="majorHAnsi" w:hAnsiTheme="majorHAnsi" w:cstheme="majorHAnsi"/>
                <w:szCs w:val="21"/>
              </w:rPr>
              <w:t>Formulaire d’offre planifiée</w:t>
            </w:r>
          </w:p>
          <w:p w:rsidR="0079084E" w:rsidRPr="00794B9F" w:rsidRDefault="0079084E" w:rsidP="004C3947">
            <w:pPr>
              <w:spacing w:line="240" w:lineRule="auto"/>
              <w:rPr>
                <w:color w:val="0070C0"/>
                <w:szCs w:val="21"/>
              </w:rPr>
            </w:pPr>
            <w:r w:rsidRPr="000E3517">
              <w:rPr>
                <w:color w:val="0070C0"/>
                <w:szCs w:val="21"/>
              </w:rPr>
              <w:t>Dépôt des demandes au 30 septembre de l’</w:t>
            </w:r>
            <w:r>
              <w:rPr>
                <w:color w:val="0070C0"/>
                <w:szCs w:val="21"/>
              </w:rPr>
              <w:t>année précédente</w:t>
            </w:r>
          </w:p>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21" w:history="1">
              <w:r w:rsidRPr="000E3517">
                <w:rPr>
                  <w:rStyle w:val="Hyperlink"/>
                  <w:rFonts w:asciiTheme="majorHAnsi" w:hAnsiTheme="majorHAnsi" w:cstheme="majorHAnsi"/>
                  <w:szCs w:val="21"/>
                </w:rPr>
                <w:t>www.be.ch/cours-langue-migration</w:t>
              </w:r>
            </w:hyperlink>
          </w:p>
          <w:p w:rsidR="0079084E" w:rsidRPr="000E3517"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79084E" w:rsidRPr="000E3517" w:rsidRDefault="0079084E" w:rsidP="004C3947">
            <w:pPr>
              <w:spacing w:line="240" w:lineRule="auto"/>
              <w:rPr>
                <w:szCs w:val="21"/>
              </w:rPr>
            </w:pPr>
          </w:p>
        </w:tc>
        <w:tc>
          <w:tcPr>
            <w:tcW w:w="1276" w:type="dxa"/>
          </w:tcPr>
          <w:p w:rsidR="0079084E" w:rsidRPr="000E3517" w:rsidRDefault="006F5057" w:rsidP="004C3947">
            <w:pPr>
              <w:spacing w:line="240" w:lineRule="auto"/>
              <w:rPr>
                <w:rFonts w:cstheme="minorHAnsi"/>
                <w:szCs w:val="21"/>
              </w:rPr>
            </w:pPr>
            <w:sdt>
              <w:sdtPr>
                <w:rPr>
                  <w:rFonts w:cstheme="minorHAnsi"/>
                  <w:szCs w:val="21"/>
                  <w:highlight w:val="lightGray"/>
                </w:rPr>
                <w:id w:val="-65229731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rPr>
            </w:pPr>
            <w:sdt>
              <w:sdtPr>
                <w:rPr>
                  <w:rFonts w:cstheme="minorHAnsi"/>
                  <w:szCs w:val="21"/>
                  <w:highlight w:val="lightGray"/>
                </w:rPr>
                <w:id w:val="-200681560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6F5057" w:rsidP="004C3947">
            <w:pPr>
              <w:spacing w:line="240" w:lineRule="auto"/>
              <w:rPr>
                <w:rFonts w:cstheme="minorHAnsi"/>
                <w:szCs w:val="21"/>
                <w:highlight w:val="lightGray"/>
              </w:rPr>
            </w:pPr>
            <w:sdt>
              <w:sdtPr>
                <w:rPr>
                  <w:rFonts w:cstheme="minorHAnsi"/>
                  <w:szCs w:val="21"/>
                  <w:highlight w:val="lightGray"/>
                </w:rPr>
                <w:id w:val="108518301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16608" behindDoc="0" locked="0" layoutInCell="1" allowOverlap="1" wp14:anchorId="40B453CF" wp14:editId="60FFFD45">
                      <wp:simplePos x="0" y="0"/>
                      <wp:positionH relativeFrom="margin">
                        <wp:posOffset>187677</wp:posOffset>
                      </wp:positionH>
                      <wp:positionV relativeFrom="margin">
                        <wp:posOffset>23181</wp:posOffset>
                      </wp:positionV>
                      <wp:extent cx="123825" cy="123825"/>
                      <wp:effectExtent l="0" t="0" r="28575" b="28575"/>
                      <wp:wrapNone/>
                      <wp:docPr id="118" name="Ellipse 11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F833E" id="Ellipse 118" o:spid="_x0000_s1026" style="position:absolute;margin-left:14.8pt;margin-top:1.85pt;width:9.75pt;height:9.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6cQIAAP8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7632" behindDoc="0" locked="0" layoutInCell="1" allowOverlap="1" wp14:anchorId="57A42E6F" wp14:editId="50964784">
                      <wp:simplePos x="0" y="0"/>
                      <wp:positionH relativeFrom="margin">
                        <wp:posOffset>187677</wp:posOffset>
                      </wp:positionH>
                      <wp:positionV relativeFrom="margin">
                        <wp:posOffset>187011</wp:posOffset>
                      </wp:positionV>
                      <wp:extent cx="124358" cy="124358"/>
                      <wp:effectExtent l="0" t="0" r="28575" b="28575"/>
                      <wp:wrapNone/>
                      <wp:docPr id="119" name="Ellipse 11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13D5E" id="Ellipse 119" o:spid="_x0000_s1026" style="position:absolute;margin-left:14.8pt;margin-top:14.75pt;width:9.8pt;height:9.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8656" behindDoc="0" locked="0" layoutInCell="1" allowOverlap="1" wp14:anchorId="30428213" wp14:editId="0284D4B2">
                      <wp:simplePos x="0" y="0"/>
                      <wp:positionH relativeFrom="margin">
                        <wp:posOffset>187677</wp:posOffset>
                      </wp:positionH>
                      <wp:positionV relativeFrom="margin">
                        <wp:posOffset>351476</wp:posOffset>
                      </wp:positionV>
                      <wp:extent cx="124358" cy="124358"/>
                      <wp:effectExtent l="0" t="0" r="28575" b="28575"/>
                      <wp:wrapNone/>
                      <wp:docPr id="120" name="Ellipse 12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CF1ED" id="Ellipse 120" o:spid="_x0000_s1026" style="position:absolute;margin-left:14.8pt;margin-top:27.7pt;width:9.8pt;height:9.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872"/>
        </w:trPr>
        <w:tc>
          <w:tcPr>
            <w:tcW w:w="539" w:type="dxa"/>
          </w:tcPr>
          <w:p w:rsidR="0079084E" w:rsidRPr="000E3517" w:rsidRDefault="0079084E" w:rsidP="004C3947">
            <w:pPr>
              <w:spacing w:line="240" w:lineRule="auto"/>
              <w:rPr>
                <w:szCs w:val="21"/>
              </w:rPr>
            </w:pPr>
            <w:r w:rsidRPr="000E3517">
              <w:rPr>
                <w:szCs w:val="21"/>
              </w:rPr>
              <w:t>17</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spacing w:line="240" w:lineRule="auto"/>
              <w:rPr>
                <w:szCs w:val="21"/>
                <w:highlight w:val="lightGray"/>
              </w:rPr>
            </w:pPr>
            <w:r w:rsidRPr="000E3517">
              <w:rPr>
                <w:rFonts w:eastAsia="Times New Roman" w:cs="Arial"/>
                <w:color w:val="000000"/>
                <w:szCs w:val="21"/>
                <w:lang w:eastAsia="de-DE"/>
              </w:rPr>
              <w:t>---</w:t>
            </w: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18</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spacing w:line="240" w:lineRule="auto"/>
              <w:rPr>
                <w:szCs w:val="21"/>
                <w:highlight w:val="lightGray"/>
              </w:rPr>
            </w:pPr>
            <w:r w:rsidRPr="000E3517">
              <w:rPr>
                <w:szCs w:val="21"/>
              </w:rPr>
              <w:t>---</w:t>
            </w:r>
          </w:p>
        </w:tc>
      </w:tr>
    </w:tbl>
    <w:p w:rsidR="00EF0E48" w:rsidRDefault="000D54B4" w:rsidP="00EF0E48">
      <w:pPr>
        <w:spacing w:before="240" w:line="240" w:lineRule="auto"/>
        <w:rPr>
          <w:szCs w:val="21"/>
        </w:rPr>
      </w:pPr>
      <w:r w:rsidRPr="000E3517">
        <w:rPr>
          <w:b/>
          <w:szCs w:val="21"/>
        </w:rPr>
        <w:t xml:space="preserve">Lieu, date : </w:t>
      </w:r>
      <w:r w:rsidR="00EF0E48" w:rsidRPr="00354716">
        <w:rPr>
          <w:szCs w:val="21"/>
          <w:highlight w:val="yellow"/>
        </w:rPr>
        <w:t>Saisir ici</w:t>
      </w:r>
    </w:p>
    <w:p w:rsidR="00EF0E48" w:rsidRDefault="000D54B4" w:rsidP="00EF0E48">
      <w:pPr>
        <w:spacing w:before="240" w:line="240" w:lineRule="auto"/>
        <w:rPr>
          <w:szCs w:val="21"/>
        </w:rPr>
      </w:pPr>
      <w:r w:rsidRPr="000E3517">
        <w:rPr>
          <w:b/>
          <w:szCs w:val="21"/>
        </w:rPr>
        <w:t>Nom:</w:t>
      </w:r>
      <w:r w:rsidR="00EF0E48">
        <w:rPr>
          <w:szCs w:val="21"/>
        </w:rPr>
        <w:t xml:space="preserve"> </w:t>
      </w:r>
      <w:r w:rsidR="00EF0E48" w:rsidRPr="00354716">
        <w:rPr>
          <w:szCs w:val="21"/>
          <w:highlight w:val="yellow"/>
        </w:rPr>
        <w:t>Saisir ici</w:t>
      </w:r>
    </w:p>
    <w:p w:rsidR="00781077" w:rsidRPr="00EF0E48" w:rsidRDefault="000D54B4" w:rsidP="00EF0E48">
      <w:pPr>
        <w:spacing w:before="360" w:line="240" w:lineRule="auto"/>
        <w:rPr>
          <w:b/>
          <w:szCs w:val="21"/>
        </w:rPr>
      </w:pPr>
      <w:r w:rsidRPr="000E3517">
        <w:rPr>
          <w:b/>
          <w:szCs w:val="21"/>
        </w:rPr>
        <w:t>Le prestataire confirme l’exactitude des renseignements fournis avec la signature sur le formulaire de demande.</w:t>
      </w:r>
    </w:p>
    <w:sectPr w:rsidR="00781077" w:rsidRPr="00EF0E48" w:rsidSect="00673BAF">
      <w:type w:val="continuous"/>
      <w:pgSz w:w="16838" w:h="11906" w:orient="landscape" w:code="9"/>
      <w:pgMar w:top="1361" w:right="1707" w:bottom="567" w:left="85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6F" w:rsidRPr="00FB286F" w:rsidRDefault="00FB286F">
      <w:r w:rsidRPr="00FB286F">
        <w:separator/>
      </w:r>
    </w:p>
  </w:endnote>
  <w:endnote w:type="continuationSeparator" w:id="0">
    <w:p w:rsidR="00FB286F" w:rsidRPr="00FB286F" w:rsidRDefault="00FB286F">
      <w:r w:rsidRPr="00FB28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FB286F" w:rsidRDefault="007315AC">
    <w:pPr>
      <w:pStyle w:val="Fuzeile"/>
    </w:pPr>
    <w:r w:rsidRPr="00FB286F">
      <w:rPr>
        <w:noProof/>
        <w:lang w:val="de-CH" w:eastAsia="de-CH"/>
      </w:rPr>
      <mc:AlternateContent>
        <mc:Choice Requires="wps">
          <w:drawing>
            <wp:anchor distT="0" distB="0" distL="114300" distR="114300" simplePos="0" relativeHeight="251661312" behindDoc="0" locked="1" layoutInCell="1" allowOverlap="1" wp14:anchorId="41B905D9" wp14:editId="722229D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6F5057" w:rsidRPr="006F5057">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F5057">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05D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6F5057" w:rsidRPr="006F5057">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F5057">
                      <w:rPr>
                        <w:noProof/>
                      </w:rPr>
                      <w:t>8</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6F" w:rsidRPr="00FB286F" w:rsidRDefault="00FB286F">
      <w:r w:rsidRPr="00FB286F">
        <w:separator/>
      </w:r>
    </w:p>
  </w:footnote>
  <w:footnote w:type="continuationSeparator" w:id="0">
    <w:p w:rsidR="00FB286F" w:rsidRPr="00FB286F" w:rsidRDefault="00FB286F">
      <w:r w:rsidRPr="00FB28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D" w:rsidRPr="00FB286F" w:rsidRDefault="002E4A58" w:rsidP="00F64BCA">
    <w:r w:rsidRPr="00FB286F">
      <w:rPr>
        <w:noProof/>
        <w:lang w:val="de-CH" w:eastAsia="de-CH"/>
      </w:rPr>
      <w:drawing>
        <wp:anchor distT="0" distB="0" distL="114300" distR="114300" simplePos="0" relativeHeight="251659264" behindDoc="1" locked="1" layoutInCell="1" allowOverlap="1" wp14:anchorId="746F9897"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FB286F" w:rsidRDefault="00FB286F" w:rsidP="00FB286F">
    <w:pPr>
      <w:pStyle w:val="Kopfzeile"/>
    </w:pPr>
    <w:r w:rsidRPr="00FB286F">
      <w:rPr>
        <w:lang w:val="de-CH"/>
      </w:rPr>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763395"/>
          <wp:effectExtent l="0" t="0" r="0" b="0"/>
          <wp:wrapNone/>
          <wp:docPr id="1" name="e16b42fa-2831-4f8b-829b-ae8c"/>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F5C"/>
    <w:multiLevelType w:val="hybridMultilevel"/>
    <w:tmpl w:val="386AAF92"/>
    <w:lvl w:ilvl="0" w:tplc="DB16946A">
      <w:start w:val="20"/>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D67945"/>
    <w:multiLevelType w:val="hybridMultilevel"/>
    <w:tmpl w:val="94B42E8A"/>
    <w:lvl w:ilvl="0" w:tplc="AB86BAAA">
      <w:start w:val="3"/>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6C1335"/>
    <w:multiLevelType w:val="hybridMultilevel"/>
    <w:tmpl w:val="02FA78CE"/>
    <w:lvl w:ilvl="0" w:tplc="DB16946A">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B25F3F"/>
    <w:multiLevelType w:val="hybridMultilevel"/>
    <w:tmpl w:val="596852B0"/>
    <w:lvl w:ilvl="0" w:tplc="DB16946A">
      <w:start w:val="20"/>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F961FD2"/>
    <w:multiLevelType w:val="hybridMultilevel"/>
    <w:tmpl w:val="3B720EDE"/>
    <w:lvl w:ilvl="0" w:tplc="083A084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5"/>
  </w:num>
  <w:num w:numId="2">
    <w:abstractNumId w:val="15"/>
  </w:num>
  <w:num w:numId="3">
    <w:abstractNumId w:val="14"/>
  </w:num>
  <w:num w:numId="4">
    <w:abstractNumId w:val="6"/>
  </w:num>
  <w:num w:numId="5">
    <w:abstractNumId w:val="9"/>
  </w:num>
  <w:num w:numId="6">
    <w:abstractNumId w:val="11"/>
  </w:num>
  <w:num w:numId="7">
    <w:abstractNumId w:val="8"/>
  </w:num>
  <w:num w:numId="8">
    <w:abstractNumId w:val="3"/>
  </w:num>
  <w:num w:numId="9">
    <w:abstractNumId w:val="7"/>
  </w:num>
  <w:num w:numId="10">
    <w:abstractNumId w:val="4"/>
  </w:num>
  <w:num w:numId="11">
    <w:abstractNumId w:val="13"/>
  </w:num>
  <w:num w:numId="12">
    <w:abstractNumId w:val="12"/>
  </w:num>
  <w:num w:numId="13">
    <w:abstractNumId w:val="7"/>
  </w:num>
  <w:num w:numId="14">
    <w:abstractNumId w:val="1"/>
  </w:num>
  <w:num w:numId="15">
    <w:abstractNumId w:val="2"/>
  </w:num>
  <w:num w:numId="16">
    <w:abstractNumId w:val="10"/>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Publikation ohne Titelbild.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bkd"/>
    <w:docVar w:name="OawCreatedWithProjectVersion" w:val="35"/>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KantonBern&quot;&gt;&lt;profile type=&quot;default&quot; UID=&quot;&quot; sameAsDefault=&quot;0&quot;&gt;&lt;documentProperty UID=&quot;2003060614150123456789&quot; dataSourceUID=&quot;2003060614150123456789&quot;/&gt;&lt;type type=&quot;OawLanguage&quot;&gt;&lt;OawLanguage UID=&quot;Doc.KantonBern&quot;/&gt;&lt;/type&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OawDocProperty name=&quot;Doc.KantonBern&quot; field=&quot;Doc.KantonBer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ShowDocumentName&quot;/&gt;&lt;profile type=&quot;default&quot; UID=&quot;&quot; sameAsDefault=&quot;0&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5004809069027&quot; PrimaryUID=&quot;ClientSuite&quot;&gt;&lt;Field Name=&quot;IDName&quot; Value=&quot;MBA: Weiterbildung und Höhere Berufsbildung&quot;/&gt;&lt;Field Name=&quot;Kurzname&quot; Value=&quot;OMP&quot;/&gt;&lt;Field Name=&quot;Amt&quot; Value=&quot;Office des écoles moyennes et de la formation professionnelle&quot;/&gt;&lt;Field Name=&quot;Direktion&quot; Value=&quot;Direction de l'instruction publique et de la culture&quot;/&gt;&lt;Field Name=&quot;Address1&quot; Value=&quot;Section de la formation continue et de la formation professionnelle supérieure&quot;/&gt;&lt;Field Name=&quot;Address2&quot; Value=&quot;&quot;/&gt;&lt;Field Name=&quot;Address3&quot; Value=&quot;Kasernenstrasse 27&quot;/&gt;&lt;Field Name=&quot;Address4&quot; Value=&quot;Case postale&quot;/&gt;&lt;Field Name=&quot;Address5&quot; Value=&quot;3000 Berne 22&quot;/&gt;&lt;Field Name=&quot;Zusatz1&quot; Value=&quot;&quot;/&gt;&lt;Field Name=&quot;Zusatz2&quot; Value=&quot;&quot;/&gt;&lt;Field Name=&quot;AddressSingleLine&quot; Value=&quot;Direction de l'instruction publique et de la culture, Kasernenstrasse 27, Case postale, 3000 Berne 22&quot;/&gt;&lt;Field Name=&quot;Phone&quot; Value=&quot;+41 31 633 87 00&quot;/&gt;&lt;Field Name=&quot;Fax&quot; Value=&quot;+41 31 633 87 29&quot;/&gt;&lt;Field Name=&quot;Email&quot; Value=&quot;weiterbildung.mba@be.ch&quot;/&gt;&lt;Field Name=&quot;Internet&quot; Value=&quot;www.be.ch/inc&quot;/&gt;&lt;Field Name=&quot;City&quot; Value=&quot;Berne&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4809069027&quot;/&gt;&lt;Field Name=&quot;Field_Name&quot; Value=&quot;Amt&quot;/&gt;&lt;Field Name=&quot;Field_UID&quot; Value=&quot;20030218192812312660470231&quot;/&gt;&lt;Field Name=&quot;ML_LCID&quot; Value=&quot;4108&quot;/&gt;&lt;Field Name=&quot;ML_Value&quot; Value=&quot;Office des écoles moyennes et de la formation professionnelle&quot;/&gt;&lt;Field Name=&quot;SelectedUID&quot; Value=&quot;2021061607373040498974&quot;/&gt;&lt;/DocProp&gt;&lt;DocProp UID=&quot;2006040509495284662868&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212191811121321310321301031x&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80714212273705547&quot; EntryUID=&quot;&quot; UserInformation=&quot;Data from SAP&quot; Interface=&quot;-1&quot;&gt;&lt;/DocProp&gt;&lt;DocProp UID=&quot;2002122010583847234010578&quot; EntryUID=&quot;22761191982243714274146142403320236238241&quot; PrimaryUID=&quot;ClientSuite&quot;&gt;&lt;Field Name=&quot;IDName&quot; Value=&quot;Huber Billeter Maja, BKD-MBA-AWB&quot;/&gt;&lt;Field Name=&quot;Name&quot; Value=&quot;Maja Huber Billeter&quot;/&gt;&lt;Field Name=&quot;DirectPhone&quot; Value=&quot;+41 31 633 83 41&quot;/&gt;&lt;Field Name=&quot;EMail&quot; Value=&quot;maja.huber@be.ch&quot;/&gt;&lt;Field Name=&quot;Data_UID&quot; Value=&quot;22761191982243714274146142403320236238241&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61115381095709037&quot; EntryUID=&quot;2003121817293296325874&quot; PrimaryUID=&quot;ClientSuite&quot;&gt;&lt;Field Name=&quot;IDName&quot; Value=&quot;(Leer)&quot;/&gt;&lt;Field Name=&quot;SelectedUID&quot; Value=&quot;2021061607373040498974&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20062411145703692913&quot; EntryUID=&quot;&quot; UserInformation=&quot;Data from SAP&quot; Interface=&quot;-1&quot;&gt;&lt;/DocProp&gt;&lt;DocProp UID=&quot;2004112217333376588294&quot; EntryUID=&quot;2004123010144120300001&quot; PrimaryUID=&quot;ClientSuite&quot; Active=&quot;true&quot;&gt;&lt;Field UID=&quot;2011982347978498756646&quot; Name=&quot;Classification&quot; Value=&quot;non classifié&quot;/&gt;&lt;/DocProp&gt;&lt;/Profile&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xml version=&quot;1.0&quot;?&gt;_x000d_&lt;Recipients&gt;&lt;Recipient&gt;&lt;UID&gt;202201051808557473200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Adresszusatz/&gt;&lt;EMail/&gt;&lt;CopyTo/&gt;&lt;Introduction&gt;Sehr geehrte Damen und Herren&lt;/Introduction&gt;&lt;Closing&gt;Freundliche Grüsse&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4;DocumentTitle:=;DisplayName:=&lt;translate&gt;Template.PublikationohneTitelbild&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TemplPropsCm&gt;"/>
    <w:docVar w:name="OawTemplPropsStm" w:val="&lt;TemplPropsStm xmlns:xsi=&quot;http://www.w3.org/2001/XMLSchema-instance&quot; xsi:noNamespaceSchemaLocation=&quot;TemplPropsStm_1.xsd&quot; SchemaVersion=&quot;1&quot; TemplateID=&quot;&quot; TemplateVersion=&quo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B286F"/>
    <w:rsid w:val="00000C1D"/>
    <w:rsid w:val="00001886"/>
    <w:rsid w:val="00002B8D"/>
    <w:rsid w:val="00007904"/>
    <w:rsid w:val="00013303"/>
    <w:rsid w:val="000139BD"/>
    <w:rsid w:val="0002542A"/>
    <w:rsid w:val="00025E24"/>
    <w:rsid w:val="000260A8"/>
    <w:rsid w:val="00032DCA"/>
    <w:rsid w:val="00040FD6"/>
    <w:rsid w:val="00042314"/>
    <w:rsid w:val="0005055C"/>
    <w:rsid w:val="00053E99"/>
    <w:rsid w:val="00055195"/>
    <w:rsid w:val="00055FA5"/>
    <w:rsid w:val="00062C3F"/>
    <w:rsid w:val="00083AD8"/>
    <w:rsid w:val="000A576D"/>
    <w:rsid w:val="000A5DB8"/>
    <w:rsid w:val="000A6412"/>
    <w:rsid w:val="000A67FE"/>
    <w:rsid w:val="000A7BE1"/>
    <w:rsid w:val="000B3B9B"/>
    <w:rsid w:val="000C16E9"/>
    <w:rsid w:val="000D54B4"/>
    <w:rsid w:val="000F093C"/>
    <w:rsid w:val="000F79CA"/>
    <w:rsid w:val="00100419"/>
    <w:rsid w:val="001006CE"/>
    <w:rsid w:val="0010098D"/>
    <w:rsid w:val="00101FF1"/>
    <w:rsid w:val="00104BB7"/>
    <w:rsid w:val="00105406"/>
    <w:rsid w:val="00105F42"/>
    <w:rsid w:val="001125B5"/>
    <w:rsid w:val="0011312B"/>
    <w:rsid w:val="00114492"/>
    <w:rsid w:val="0012405E"/>
    <w:rsid w:val="001349C9"/>
    <w:rsid w:val="00137978"/>
    <w:rsid w:val="001402EF"/>
    <w:rsid w:val="00146849"/>
    <w:rsid w:val="001507E3"/>
    <w:rsid w:val="00152D5D"/>
    <w:rsid w:val="001543B5"/>
    <w:rsid w:val="0016057B"/>
    <w:rsid w:val="00161D21"/>
    <w:rsid w:val="001806B9"/>
    <w:rsid w:val="0018281A"/>
    <w:rsid w:val="00184153"/>
    <w:rsid w:val="00184EE2"/>
    <w:rsid w:val="001859D8"/>
    <w:rsid w:val="00186D97"/>
    <w:rsid w:val="00190973"/>
    <w:rsid w:val="001953EE"/>
    <w:rsid w:val="00196F3D"/>
    <w:rsid w:val="001A0D83"/>
    <w:rsid w:val="001A1EB8"/>
    <w:rsid w:val="001A338B"/>
    <w:rsid w:val="001A5983"/>
    <w:rsid w:val="001B5BCF"/>
    <w:rsid w:val="001B5FDD"/>
    <w:rsid w:val="001B6D19"/>
    <w:rsid w:val="001C6F7F"/>
    <w:rsid w:val="001E050F"/>
    <w:rsid w:val="001E1D4D"/>
    <w:rsid w:val="001F07A3"/>
    <w:rsid w:val="001F5040"/>
    <w:rsid w:val="0020387E"/>
    <w:rsid w:val="00213236"/>
    <w:rsid w:val="00216B14"/>
    <w:rsid w:val="00223DBA"/>
    <w:rsid w:val="0022436B"/>
    <w:rsid w:val="00227F92"/>
    <w:rsid w:val="00230C11"/>
    <w:rsid w:val="002315B5"/>
    <w:rsid w:val="00234D9A"/>
    <w:rsid w:val="002363A3"/>
    <w:rsid w:val="00243529"/>
    <w:rsid w:val="00253748"/>
    <w:rsid w:val="00253FD3"/>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3DF6"/>
    <w:rsid w:val="002E0B33"/>
    <w:rsid w:val="002E4A58"/>
    <w:rsid w:val="002E5FAE"/>
    <w:rsid w:val="002F0E22"/>
    <w:rsid w:val="002F2CD7"/>
    <w:rsid w:val="002F3B70"/>
    <w:rsid w:val="002F6D01"/>
    <w:rsid w:val="002F7F1B"/>
    <w:rsid w:val="00303785"/>
    <w:rsid w:val="003060EE"/>
    <w:rsid w:val="00307DB2"/>
    <w:rsid w:val="00312AE1"/>
    <w:rsid w:val="00315936"/>
    <w:rsid w:val="00322D36"/>
    <w:rsid w:val="003306E0"/>
    <w:rsid w:val="00332E4D"/>
    <w:rsid w:val="00334ABA"/>
    <w:rsid w:val="00335B07"/>
    <w:rsid w:val="0034186D"/>
    <w:rsid w:val="003448D9"/>
    <w:rsid w:val="003449A4"/>
    <w:rsid w:val="00345EF6"/>
    <w:rsid w:val="00346AC7"/>
    <w:rsid w:val="00354716"/>
    <w:rsid w:val="00355276"/>
    <w:rsid w:val="00355935"/>
    <w:rsid w:val="00357B7E"/>
    <w:rsid w:val="00367DC7"/>
    <w:rsid w:val="003709F4"/>
    <w:rsid w:val="0038235C"/>
    <w:rsid w:val="0038353C"/>
    <w:rsid w:val="00390F5C"/>
    <w:rsid w:val="00391A0B"/>
    <w:rsid w:val="00396159"/>
    <w:rsid w:val="003A0EAA"/>
    <w:rsid w:val="003A293A"/>
    <w:rsid w:val="003A5C7A"/>
    <w:rsid w:val="003D41C5"/>
    <w:rsid w:val="003E392E"/>
    <w:rsid w:val="003E3DFB"/>
    <w:rsid w:val="003E46AD"/>
    <w:rsid w:val="003E7CC4"/>
    <w:rsid w:val="003F1FE7"/>
    <w:rsid w:val="003F28E9"/>
    <w:rsid w:val="003F610B"/>
    <w:rsid w:val="004140F0"/>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3EA8"/>
    <w:rsid w:val="00464258"/>
    <w:rsid w:val="00467057"/>
    <w:rsid w:val="00477838"/>
    <w:rsid w:val="00485BEE"/>
    <w:rsid w:val="00486D68"/>
    <w:rsid w:val="004913B4"/>
    <w:rsid w:val="00493944"/>
    <w:rsid w:val="00494AD2"/>
    <w:rsid w:val="00496494"/>
    <w:rsid w:val="004A060F"/>
    <w:rsid w:val="004A0F0B"/>
    <w:rsid w:val="004A6381"/>
    <w:rsid w:val="004A6F67"/>
    <w:rsid w:val="004C4029"/>
    <w:rsid w:val="004C47DD"/>
    <w:rsid w:val="004C5E07"/>
    <w:rsid w:val="004D5C7D"/>
    <w:rsid w:val="004E1981"/>
    <w:rsid w:val="004F35B8"/>
    <w:rsid w:val="004F3702"/>
    <w:rsid w:val="004F42A9"/>
    <w:rsid w:val="004F4C96"/>
    <w:rsid w:val="004F5462"/>
    <w:rsid w:val="005124EC"/>
    <w:rsid w:val="005165D9"/>
    <w:rsid w:val="005169EE"/>
    <w:rsid w:val="00517798"/>
    <w:rsid w:val="00520768"/>
    <w:rsid w:val="005208A4"/>
    <w:rsid w:val="00522912"/>
    <w:rsid w:val="00524861"/>
    <w:rsid w:val="00530340"/>
    <w:rsid w:val="00534CD8"/>
    <w:rsid w:val="0053694E"/>
    <w:rsid w:val="00544134"/>
    <w:rsid w:val="0055005A"/>
    <w:rsid w:val="00550F8A"/>
    <w:rsid w:val="00552F8E"/>
    <w:rsid w:val="00555C99"/>
    <w:rsid w:val="00557113"/>
    <w:rsid w:val="0056693A"/>
    <w:rsid w:val="005724C3"/>
    <w:rsid w:val="00584F47"/>
    <w:rsid w:val="00585731"/>
    <w:rsid w:val="00586E75"/>
    <w:rsid w:val="00590C63"/>
    <w:rsid w:val="0059283D"/>
    <w:rsid w:val="005A01A4"/>
    <w:rsid w:val="005B0ADF"/>
    <w:rsid w:val="005B1BE8"/>
    <w:rsid w:val="005C1B96"/>
    <w:rsid w:val="005E110D"/>
    <w:rsid w:val="005E1A40"/>
    <w:rsid w:val="005E58B6"/>
    <w:rsid w:val="005E7427"/>
    <w:rsid w:val="005E7E3B"/>
    <w:rsid w:val="005F43A0"/>
    <w:rsid w:val="005F6A89"/>
    <w:rsid w:val="00605EF9"/>
    <w:rsid w:val="00607715"/>
    <w:rsid w:val="0062010B"/>
    <w:rsid w:val="006222F5"/>
    <w:rsid w:val="00630CD1"/>
    <w:rsid w:val="0063352C"/>
    <w:rsid w:val="00634439"/>
    <w:rsid w:val="00634C2C"/>
    <w:rsid w:val="006443AF"/>
    <w:rsid w:val="00645FCE"/>
    <w:rsid w:val="006549D1"/>
    <w:rsid w:val="006606D9"/>
    <w:rsid w:val="0066460F"/>
    <w:rsid w:val="006652C8"/>
    <w:rsid w:val="00665FFA"/>
    <w:rsid w:val="0066771E"/>
    <w:rsid w:val="00672E7C"/>
    <w:rsid w:val="00673293"/>
    <w:rsid w:val="00673BAF"/>
    <w:rsid w:val="00676C2D"/>
    <w:rsid w:val="00681715"/>
    <w:rsid w:val="00683536"/>
    <w:rsid w:val="00694094"/>
    <w:rsid w:val="006A27FE"/>
    <w:rsid w:val="006A49EA"/>
    <w:rsid w:val="006A4EAF"/>
    <w:rsid w:val="006A5329"/>
    <w:rsid w:val="006B131C"/>
    <w:rsid w:val="006B1740"/>
    <w:rsid w:val="006E2AE9"/>
    <w:rsid w:val="006E3670"/>
    <w:rsid w:val="006F3FE9"/>
    <w:rsid w:val="006F5057"/>
    <w:rsid w:val="006F684B"/>
    <w:rsid w:val="00706FA1"/>
    <w:rsid w:val="007115F8"/>
    <w:rsid w:val="00712CE8"/>
    <w:rsid w:val="00726E75"/>
    <w:rsid w:val="00730FCB"/>
    <w:rsid w:val="007315AC"/>
    <w:rsid w:val="0076101E"/>
    <w:rsid w:val="00761036"/>
    <w:rsid w:val="00765219"/>
    <w:rsid w:val="00767FBD"/>
    <w:rsid w:val="007740C9"/>
    <w:rsid w:val="00776C5A"/>
    <w:rsid w:val="00781077"/>
    <w:rsid w:val="0079084E"/>
    <w:rsid w:val="007961DF"/>
    <w:rsid w:val="007A7B93"/>
    <w:rsid w:val="007C1ED8"/>
    <w:rsid w:val="007C4472"/>
    <w:rsid w:val="007C6AB3"/>
    <w:rsid w:val="007C7082"/>
    <w:rsid w:val="007D29E8"/>
    <w:rsid w:val="007D728A"/>
    <w:rsid w:val="007E0390"/>
    <w:rsid w:val="007F0F48"/>
    <w:rsid w:val="007F434E"/>
    <w:rsid w:val="007F4F57"/>
    <w:rsid w:val="00800E72"/>
    <w:rsid w:val="0080273A"/>
    <w:rsid w:val="00805CA9"/>
    <w:rsid w:val="00810944"/>
    <w:rsid w:val="008237F8"/>
    <w:rsid w:val="00825083"/>
    <w:rsid w:val="0082798D"/>
    <w:rsid w:val="00842209"/>
    <w:rsid w:val="00843052"/>
    <w:rsid w:val="00846501"/>
    <w:rsid w:val="008468B7"/>
    <w:rsid w:val="00847BDD"/>
    <w:rsid w:val="0085142C"/>
    <w:rsid w:val="00853756"/>
    <w:rsid w:val="0085678F"/>
    <w:rsid w:val="00861EC9"/>
    <w:rsid w:val="008648C0"/>
    <w:rsid w:val="00866570"/>
    <w:rsid w:val="00871D7C"/>
    <w:rsid w:val="008734EB"/>
    <w:rsid w:val="00883E68"/>
    <w:rsid w:val="00884CAE"/>
    <w:rsid w:val="008913D6"/>
    <w:rsid w:val="00897044"/>
    <w:rsid w:val="008A0B15"/>
    <w:rsid w:val="008A5328"/>
    <w:rsid w:val="008B02FC"/>
    <w:rsid w:val="008B0C14"/>
    <w:rsid w:val="008B40D9"/>
    <w:rsid w:val="008D0610"/>
    <w:rsid w:val="008D48FD"/>
    <w:rsid w:val="008E0D53"/>
    <w:rsid w:val="008E67DE"/>
    <w:rsid w:val="008F02E6"/>
    <w:rsid w:val="008F41DC"/>
    <w:rsid w:val="008F5B1E"/>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735FC"/>
    <w:rsid w:val="0098793C"/>
    <w:rsid w:val="00987B66"/>
    <w:rsid w:val="00991258"/>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9F0EA4"/>
    <w:rsid w:val="009F3717"/>
    <w:rsid w:val="009F5E70"/>
    <w:rsid w:val="00A014BF"/>
    <w:rsid w:val="00A0207D"/>
    <w:rsid w:val="00A02515"/>
    <w:rsid w:val="00A03765"/>
    <w:rsid w:val="00A10ECA"/>
    <w:rsid w:val="00A13F5F"/>
    <w:rsid w:val="00A216F8"/>
    <w:rsid w:val="00A27C3A"/>
    <w:rsid w:val="00A45CAA"/>
    <w:rsid w:val="00A54BCA"/>
    <w:rsid w:val="00A64124"/>
    <w:rsid w:val="00A76703"/>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E6D96"/>
    <w:rsid w:val="00AF390D"/>
    <w:rsid w:val="00AF486A"/>
    <w:rsid w:val="00AF75CA"/>
    <w:rsid w:val="00B0183D"/>
    <w:rsid w:val="00B0709A"/>
    <w:rsid w:val="00B25A7F"/>
    <w:rsid w:val="00B25D84"/>
    <w:rsid w:val="00B36E7E"/>
    <w:rsid w:val="00B37F8E"/>
    <w:rsid w:val="00B40F06"/>
    <w:rsid w:val="00B419D2"/>
    <w:rsid w:val="00B43F54"/>
    <w:rsid w:val="00B5459E"/>
    <w:rsid w:val="00B55226"/>
    <w:rsid w:val="00B55B56"/>
    <w:rsid w:val="00B57BA9"/>
    <w:rsid w:val="00B60C51"/>
    <w:rsid w:val="00B61C29"/>
    <w:rsid w:val="00B77B2D"/>
    <w:rsid w:val="00B812A3"/>
    <w:rsid w:val="00B82539"/>
    <w:rsid w:val="00B82901"/>
    <w:rsid w:val="00B970CE"/>
    <w:rsid w:val="00BA64D1"/>
    <w:rsid w:val="00BA7D0F"/>
    <w:rsid w:val="00BB50FB"/>
    <w:rsid w:val="00BC6D2E"/>
    <w:rsid w:val="00BD3162"/>
    <w:rsid w:val="00BD3AEC"/>
    <w:rsid w:val="00BE424E"/>
    <w:rsid w:val="00BE67D4"/>
    <w:rsid w:val="00BF28FC"/>
    <w:rsid w:val="00BF468F"/>
    <w:rsid w:val="00BF566B"/>
    <w:rsid w:val="00BF6336"/>
    <w:rsid w:val="00BF7896"/>
    <w:rsid w:val="00C01C7A"/>
    <w:rsid w:val="00C06E54"/>
    <w:rsid w:val="00C10155"/>
    <w:rsid w:val="00C11BAB"/>
    <w:rsid w:val="00C1235B"/>
    <w:rsid w:val="00C25D12"/>
    <w:rsid w:val="00C35AF9"/>
    <w:rsid w:val="00C42A45"/>
    <w:rsid w:val="00C45CCD"/>
    <w:rsid w:val="00C50369"/>
    <w:rsid w:val="00C62F4E"/>
    <w:rsid w:val="00C6359B"/>
    <w:rsid w:val="00C67212"/>
    <w:rsid w:val="00C67427"/>
    <w:rsid w:val="00C67435"/>
    <w:rsid w:val="00C70241"/>
    <w:rsid w:val="00C7086A"/>
    <w:rsid w:val="00C731A9"/>
    <w:rsid w:val="00C776FB"/>
    <w:rsid w:val="00C84BB6"/>
    <w:rsid w:val="00C8717D"/>
    <w:rsid w:val="00C92DAE"/>
    <w:rsid w:val="00CA17CA"/>
    <w:rsid w:val="00CB30D5"/>
    <w:rsid w:val="00CB3210"/>
    <w:rsid w:val="00CB7F32"/>
    <w:rsid w:val="00CC6072"/>
    <w:rsid w:val="00CD421B"/>
    <w:rsid w:val="00CD76B0"/>
    <w:rsid w:val="00CE1C64"/>
    <w:rsid w:val="00CE1E3E"/>
    <w:rsid w:val="00CE6DF9"/>
    <w:rsid w:val="00CF1F0D"/>
    <w:rsid w:val="00CF4EA1"/>
    <w:rsid w:val="00D00A88"/>
    <w:rsid w:val="00D05D50"/>
    <w:rsid w:val="00D138B9"/>
    <w:rsid w:val="00D13EA0"/>
    <w:rsid w:val="00D3043F"/>
    <w:rsid w:val="00D30EA9"/>
    <w:rsid w:val="00D31DAF"/>
    <w:rsid w:val="00D40066"/>
    <w:rsid w:val="00D42E30"/>
    <w:rsid w:val="00D55C04"/>
    <w:rsid w:val="00D55D19"/>
    <w:rsid w:val="00D6207C"/>
    <w:rsid w:val="00D645C1"/>
    <w:rsid w:val="00D64DC2"/>
    <w:rsid w:val="00D6593F"/>
    <w:rsid w:val="00D76F9F"/>
    <w:rsid w:val="00D83EBC"/>
    <w:rsid w:val="00D84383"/>
    <w:rsid w:val="00DA0B6D"/>
    <w:rsid w:val="00DA15EA"/>
    <w:rsid w:val="00DA4779"/>
    <w:rsid w:val="00DA60EA"/>
    <w:rsid w:val="00DA6BED"/>
    <w:rsid w:val="00DB165B"/>
    <w:rsid w:val="00DB693C"/>
    <w:rsid w:val="00DC3B6F"/>
    <w:rsid w:val="00DD2C18"/>
    <w:rsid w:val="00DD575E"/>
    <w:rsid w:val="00DE409C"/>
    <w:rsid w:val="00DF59F3"/>
    <w:rsid w:val="00DF7379"/>
    <w:rsid w:val="00E0021F"/>
    <w:rsid w:val="00E00A1D"/>
    <w:rsid w:val="00E05CDE"/>
    <w:rsid w:val="00E116DB"/>
    <w:rsid w:val="00E144E1"/>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70119"/>
    <w:rsid w:val="00E71295"/>
    <w:rsid w:val="00E72216"/>
    <w:rsid w:val="00E72FBC"/>
    <w:rsid w:val="00E77DEB"/>
    <w:rsid w:val="00E80496"/>
    <w:rsid w:val="00EA0466"/>
    <w:rsid w:val="00EA05BA"/>
    <w:rsid w:val="00EA13C2"/>
    <w:rsid w:val="00EA1486"/>
    <w:rsid w:val="00EA3186"/>
    <w:rsid w:val="00EA66D1"/>
    <w:rsid w:val="00EB1826"/>
    <w:rsid w:val="00EB47B6"/>
    <w:rsid w:val="00EB7AC1"/>
    <w:rsid w:val="00EB7B09"/>
    <w:rsid w:val="00EC303A"/>
    <w:rsid w:val="00EC5EAD"/>
    <w:rsid w:val="00ED0491"/>
    <w:rsid w:val="00EE0C73"/>
    <w:rsid w:val="00EE3CA4"/>
    <w:rsid w:val="00EF0E48"/>
    <w:rsid w:val="00F02750"/>
    <w:rsid w:val="00F02F85"/>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562E6"/>
    <w:rsid w:val="00F62297"/>
    <w:rsid w:val="00F625DC"/>
    <w:rsid w:val="00F64BCA"/>
    <w:rsid w:val="00F64E8D"/>
    <w:rsid w:val="00F66396"/>
    <w:rsid w:val="00F70431"/>
    <w:rsid w:val="00F71D64"/>
    <w:rsid w:val="00F863A0"/>
    <w:rsid w:val="00F9553F"/>
    <w:rsid w:val="00FA41ED"/>
    <w:rsid w:val="00FB2736"/>
    <w:rsid w:val="00FB286F"/>
    <w:rsid w:val="00FB71F2"/>
    <w:rsid w:val="00FC0DEE"/>
    <w:rsid w:val="00FC378C"/>
    <w:rsid w:val="00FD63B3"/>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930BC5"/>
  <w15:docId w15:val="{CC46B744-F461-4957-81FA-E18B4348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BE8"/>
    <w:pPr>
      <w:spacing w:line="270" w:lineRule="atLeast"/>
    </w:pPr>
    <w:rPr>
      <w:rFonts w:asciiTheme="minorHAnsi" w:eastAsiaTheme="minorHAnsi" w:hAnsiTheme="minorHAnsi" w:cs="System"/>
      <w:bCs/>
      <w:spacing w:val="2"/>
      <w:sz w:val="21"/>
      <w:szCs w:val="22"/>
      <w:lang w:val="fr-CH"/>
    </w:rPr>
  </w:style>
  <w:style w:type="paragraph" w:styleId="berschrift1">
    <w:name w:val="heading 1"/>
    <w:basedOn w:val="Standard"/>
    <w:next w:val="Standard"/>
    <w:link w:val="berschrift1Zchn"/>
    <w:uiPriority w:val="9"/>
    <w:qFormat/>
    <w:rsid w:val="00184EE2"/>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184EE2"/>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184EE2"/>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184EE2"/>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184EE2"/>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184EE2"/>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184EE2"/>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184EE2"/>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184EE2"/>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184EE2"/>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184EE2"/>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184EE2"/>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184EE2"/>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184EE2"/>
    <w:rPr>
      <w:color w:val="auto"/>
      <w:u w:val="single" w:color="B1B9BD" w:themeColor="background2"/>
      <w:lang w:val="fr-CH"/>
    </w:rPr>
  </w:style>
  <w:style w:type="paragraph" w:styleId="Sprechblasentext">
    <w:name w:val="Balloon Text"/>
    <w:basedOn w:val="Standard"/>
    <w:link w:val="SprechblasentextZchn"/>
    <w:uiPriority w:val="99"/>
    <w:unhideWhenUsed/>
    <w:rsid w:val="00184EE2"/>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184EE2"/>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fr-CH"/>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184EE2"/>
    <w:rPr>
      <w:vertAlign w:val="superscript"/>
      <w:lang w:val="fr-CH"/>
    </w:rPr>
  </w:style>
  <w:style w:type="paragraph" w:styleId="Endnotentext">
    <w:name w:val="endnote text"/>
    <w:basedOn w:val="Funotentext"/>
    <w:link w:val="EndnotentextZchn"/>
    <w:uiPriority w:val="99"/>
    <w:unhideWhenUsed/>
    <w:rsid w:val="00184EE2"/>
  </w:style>
  <w:style w:type="character" w:styleId="Funotenzeichen">
    <w:name w:val="footnote reference"/>
    <w:basedOn w:val="Absatz-Standardschriftart"/>
    <w:uiPriority w:val="99"/>
    <w:unhideWhenUsed/>
    <w:rsid w:val="00184EE2"/>
    <w:rPr>
      <w:vertAlign w:val="superscript"/>
      <w:lang w:val="fr-CH"/>
    </w:rPr>
  </w:style>
  <w:style w:type="paragraph" w:styleId="Funotentext">
    <w:name w:val="footnote text"/>
    <w:basedOn w:val="Standard"/>
    <w:link w:val="FunotentextZchn"/>
    <w:uiPriority w:val="99"/>
    <w:unhideWhenUsed/>
    <w:rsid w:val="00184EE2"/>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184EE2"/>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184EE2"/>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184EE2"/>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184EE2"/>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184EE2"/>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184EE2"/>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184EE2"/>
    <w:pPr>
      <w:spacing w:before="20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184EE2"/>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fr-CH"/>
    </w:rPr>
  </w:style>
  <w:style w:type="character" w:customStyle="1" w:styleId="Description">
    <w:name w:val="Description"/>
    <w:basedOn w:val="Absatz-Standardschriftart"/>
    <w:rsid w:val="00665FFA"/>
    <w:rPr>
      <w:sz w:val="14"/>
      <w:lang w:val="fr-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fr-CH"/>
    </w:rPr>
  </w:style>
  <w:style w:type="character" w:styleId="BesuchterLink">
    <w:name w:val="FollowedHyperlink"/>
    <w:basedOn w:val="Hyperlink"/>
    <w:uiPriority w:val="75"/>
    <w:rsid w:val="00184EE2"/>
    <w:rPr>
      <w:color w:val="auto"/>
      <w:u w:val="single" w:color="B1B9BD" w:themeColor="background2"/>
      <w:lang w:val="fr-CH"/>
    </w:rPr>
  </w:style>
  <w:style w:type="paragraph" w:customStyle="1" w:styleId="Enclosures">
    <w:name w:val="Enclosures"/>
    <w:basedOn w:val="Standard"/>
    <w:rsid w:val="00F123C7"/>
    <w:pPr>
      <w:numPr>
        <w:numId w:val="5"/>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184EE2"/>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fr-CH"/>
    </w:rPr>
  </w:style>
  <w:style w:type="character" w:styleId="HTMLCode">
    <w:name w:val="HTML Code"/>
    <w:basedOn w:val="Absatz-Standardschriftart"/>
    <w:rsid w:val="00730FCB"/>
    <w:rPr>
      <w:rFonts w:ascii="Verdana" w:hAnsi="Verdana" w:cs="Courier New"/>
      <w:sz w:val="22"/>
      <w:szCs w:val="20"/>
      <w:lang w:val="fr-CH"/>
    </w:rPr>
  </w:style>
  <w:style w:type="character" w:styleId="HTMLDefinition">
    <w:name w:val="HTML Definition"/>
    <w:basedOn w:val="Absatz-Standardschriftart"/>
    <w:rsid w:val="00730FCB"/>
    <w:rPr>
      <w:iCs/>
      <w:lang w:val="fr-CH"/>
    </w:rPr>
  </w:style>
  <w:style w:type="character" w:styleId="HTMLTastatur">
    <w:name w:val="HTML Keyboard"/>
    <w:basedOn w:val="Absatz-Standardschriftart"/>
    <w:rsid w:val="00730FCB"/>
    <w:rPr>
      <w:rFonts w:ascii="Verdana" w:hAnsi="Verdana" w:cs="Courier New"/>
      <w:sz w:val="22"/>
      <w:szCs w:val="20"/>
      <w:lang w:val="fr-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fr-CH"/>
    </w:rPr>
  </w:style>
  <w:style w:type="character" w:styleId="HTMLSchreibmaschine">
    <w:name w:val="HTML Typewriter"/>
    <w:basedOn w:val="Absatz-Standardschriftart"/>
    <w:rsid w:val="00730FCB"/>
    <w:rPr>
      <w:rFonts w:ascii="Verdana" w:hAnsi="Verdana" w:cs="Courier New"/>
      <w:sz w:val="20"/>
      <w:szCs w:val="20"/>
      <w:lang w:val="fr-CH"/>
    </w:rPr>
  </w:style>
  <w:style w:type="character" w:styleId="HTMLVariable">
    <w:name w:val="HTML Variable"/>
    <w:basedOn w:val="Absatz-Standardschriftart"/>
    <w:rsid w:val="00730FCB"/>
    <w:rPr>
      <w:iCs/>
      <w:lang w:val="fr-CH"/>
    </w:rPr>
  </w:style>
  <w:style w:type="character" w:styleId="Zeilennummer">
    <w:name w:val="line number"/>
    <w:basedOn w:val="Absatz-Standardschriftart"/>
    <w:rsid w:val="00730FCB"/>
    <w:rPr>
      <w:lang w:val="fr-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184EE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184EE2"/>
    <w:rPr>
      <w:lang w:val="fr-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184EE2"/>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184EE2"/>
    <w:rPr>
      <w:vanish/>
      <w:color w:val="7D9AA8" w:themeColor="accent1" w:themeTint="99"/>
      <w:lang w:val="fr-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184EE2"/>
    <w:pPr>
      <w:spacing w:before="240"/>
      <w:outlineLvl w:val="9"/>
    </w:pPr>
    <w:rPr>
      <w:bCs/>
      <w:szCs w:val="32"/>
    </w:rPr>
  </w:style>
  <w:style w:type="character" w:customStyle="1" w:styleId="TitelZchn">
    <w:name w:val="Titel Zchn"/>
    <w:aliases w:val="Titel/Titre Zchn"/>
    <w:basedOn w:val="Absatz-Standardschriftart"/>
    <w:link w:val="Titel"/>
    <w:uiPriority w:val="11"/>
    <w:rsid w:val="00184EE2"/>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184EE2"/>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184EE2"/>
    <w:pPr>
      <w:numPr>
        <w:numId w:val="9"/>
      </w:numPr>
    </w:pPr>
  </w:style>
  <w:style w:type="paragraph" w:customStyle="1" w:styleId="berschrift2nummeriert">
    <w:name w:val="Überschrift 2 nummeriert"/>
    <w:basedOn w:val="berschrift2"/>
    <w:next w:val="Standard"/>
    <w:uiPriority w:val="10"/>
    <w:qFormat/>
    <w:rsid w:val="00184EE2"/>
    <w:pPr>
      <w:numPr>
        <w:ilvl w:val="1"/>
        <w:numId w:val="9"/>
      </w:numPr>
      <w:spacing w:before="540"/>
    </w:pPr>
  </w:style>
  <w:style w:type="paragraph" w:customStyle="1" w:styleId="berschrift3nummeriert">
    <w:name w:val="Überschrift 3 nummeriert"/>
    <w:basedOn w:val="berschrift3"/>
    <w:next w:val="Standard"/>
    <w:uiPriority w:val="10"/>
    <w:qFormat/>
    <w:rsid w:val="00184EE2"/>
    <w:pPr>
      <w:numPr>
        <w:ilvl w:val="2"/>
        <w:numId w:val="9"/>
      </w:numPr>
      <w:tabs>
        <w:tab w:val="left" w:pos="851"/>
      </w:tabs>
    </w:pPr>
  </w:style>
  <w:style w:type="paragraph" w:customStyle="1" w:styleId="berschrift4nummeriert">
    <w:name w:val="Überschrift 4 nummeriert"/>
    <w:basedOn w:val="berschrift4"/>
    <w:next w:val="Standard"/>
    <w:uiPriority w:val="10"/>
    <w:qFormat/>
    <w:rsid w:val="00184EE2"/>
    <w:pPr>
      <w:numPr>
        <w:ilvl w:val="3"/>
        <w:numId w:val="9"/>
      </w:numPr>
      <w:tabs>
        <w:tab w:val="left" w:pos="1134"/>
      </w:tabs>
    </w:pPr>
  </w:style>
  <w:style w:type="paragraph" w:customStyle="1" w:styleId="Nummerierung1">
    <w:name w:val="Nummerierung 1"/>
    <w:basedOn w:val="Standard"/>
    <w:uiPriority w:val="3"/>
    <w:qFormat/>
    <w:rsid w:val="00184EE2"/>
    <w:pPr>
      <w:numPr>
        <w:ilvl w:val="7"/>
        <w:numId w:val="9"/>
      </w:numPr>
    </w:pPr>
  </w:style>
  <w:style w:type="paragraph" w:customStyle="1" w:styleId="Nummerierung2">
    <w:name w:val="Nummerierung 2"/>
    <w:basedOn w:val="Nummerierung1"/>
    <w:uiPriority w:val="3"/>
    <w:qFormat/>
    <w:rsid w:val="00184EE2"/>
    <w:pPr>
      <w:numPr>
        <w:ilvl w:val="8"/>
      </w:numPr>
    </w:pPr>
  </w:style>
  <w:style w:type="paragraph" w:customStyle="1" w:styleId="Text85pt">
    <w:name w:val="Text 8.5 pt"/>
    <w:basedOn w:val="Standard"/>
    <w:qFormat/>
    <w:rsid w:val="00184EE2"/>
    <w:pPr>
      <w:spacing w:line="215" w:lineRule="atLeast"/>
    </w:pPr>
    <w:rPr>
      <w:sz w:val="17"/>
    </w:rPr>
  </w:style>
  <w:style w:type="paragraph" w:customStyle="1" w:styleId="berschrift5nummeriert">
    <w:name w:val="Überschrift 5 nummeriert"/>
    <w:basedOn w:val="berschrift5"/>
    <w:next w:val="Standard"/>
    <w:uiPriority w:val="10"/>
    <w:qFormat/>
    <w:rsid w:val="00184EE2"/>
    <w:pPr>
      <w:numPr>
        <w:ilvl w:val="4"/>
        <w:numId w:val="9"/>
      </w:numPr>
      <w:tabs>
        <w:tab w:val="left" w:pos="1148"/>
      </w:tabs>
    </w:pPr>
  </w:style>
  <w:style w:type="paragraph" w:customStyle="1" w:styleId="EinfAbs">
    <w:name w:val="[Einf. Abs.]"/>
    <w:basedOn w:val="Standard"/>
    <w:uiPriority w:val="99"/>
    <w:semiHidden/>
    <w:rsid w:val="00184E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184EE2"/>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184EE2"/>
    <w:pPr>
      <w:spacing w:line="288" w:lineRule="auto"/>
    </w:pPr>
    <w:rPr>
      <w:vanish/>
      <w:color w:val="A6A6A6" w:themeColor="background1" w:themeShade="A6"/>
      <w:sz w:val="14"/>
      <w:szCs w:val="18"/>
    </w:rPr>
  </w:style>
  <w:style w:type="paragraph" w:styleId="Listenabsatz">
    <w:name w:val="List Paragraph"/>
    <w:basedOn w:val="Standard"/>
    <w:uiPriority w:val="34"/>
    <w:qFormat/>
    <w:rsid w:val="00184EE2"/>
    <w:pPr>
      <w:ind w:left="720"/>
      <w:contextualSpacing/>
    </w:pPr>
  </w:style>
  <w:style w:type="paragraph" w:customStyle="1" w:styleId="Aufzhlung1">
    <w:name w:val="Aufzählung 1"/>
    <w:basedOn w:val="Listenabsatz"/>
    <w:uiPriority w:val="2"/>
    <w:qFormat/>
    <w:rsid w:val="00184EE2"/>
    <w:pPr>
      <w:numPr>
        <w:numId w:val="6"/>
      </w:numPr>
    </w:pPr>
  </w:style>
  <w:style w:type="paragraph" w:customStyle="1" w:styleId="Aufzhlung2">
    <w:name w:val="Aufzählung 2"/>
    <w:basedOn w:val="Aufzhlung1"/>
    <w:uiPriority w:val="2"/>
    <w:rsid w:val="00184EE2"/>
    <w:pPr>
      <w:numPr>
        <w:ilvl w:val="1"/>
      </w:numPr>
    </w:pPr>
  </w:style>
  <w:style w:type="paragraph" w:customStyle="1" w:styleId="Aufzhlung3">
    <w:name w:val="Aufzählung 3"/>
    <w:basedOn w:val="Aufzhlung1"/>
    <w:uiPriority w:val="2"/>
    <w:rsid w:val="00184EE2"/>
    <w:pPr>
      <w:numPr>
        <w:ilvl w:val="2"/>
      </w:numPr>
    </w:pPr>
  </w:style>
  <w:style w:type="paragraph" w:customStyle="1" w:styleId="Aufzhlung85pt">
    <w:name w:val="Aufzählung 8.5 pt"/>
    <w:basedOn w:val="Aufzhlung1"/>
    <w:uiPriority w:val="2"/>
    <w:qFormat/>
    <w:rsid w:val="00184EE2"/>
    <w:pPr>
      <w:spacing w:line="215" w:lineRule="atLeast"/>
    </w:pPr>
    <w:rPr>
      <w:sz w:val="17"/>
      <w:szCs w:val="17"/>
    </w:rPr>
  </w:style>
  <w:style w:type="paragraph" w:styleId="Aufzhlungszeichen">
    <w:name w:val="List Bullet"/>
    <w:basedOn w:val="Listenabsatz"/>
    <w:uiPriority w:val="99"/>
    <w:semiHidden/>
    <w:rsid w:val="00184EE2"/>
    <w:pPr>
      <w:numPr>
        <w:numId w:val="7"/>
      </w:numPr>
    </w:pPr>
  </w:style>
  <w:style w:type="paragraph" w:styleId="Aufzhlungszeichen2">
    <w:name w:val="List Bullet 2"/>
    <w:basedOn w:val="Listenabsatz"/>
    <w:uiPriority w:val="99"/>
    <w:semiHidden/>
    <w:rsid w:val="00184EE2"/>
    <w:pPr>
      <w:numPr>
        <w:ilvl w:val="1"/>
        <w:numId w:val="7"/>
      </w:numPr>
    </w:pPr>
  </w:style>
  <w:style w:type="paragraph" w:styleId="Aufzhlungszeichen3">
    <w:name w:val="List Bullet 3"/>
    <w:basedOn w:val="Listenabsatz"/>
    <w:uiPriority w:val="99"/>
    <w:semiHidden/>
    <w:rsid w:val="00184EE2"/>
    <w:pPr>
      <w:numPr>
        <w:ilvl w:val="2"/>
        <w:numId w:val="7"/>
      </w:numPr>
    </w:pPr>
  </w:style>
  <w:style w:type="table" w:customStyle="1" w:styleId="BETabelle1">
    <w:name w:val="BE: Tabelle 1"/>
    <w:basedOn w:val="NormaleTabelle"/>
    <w:uiPriority w:val="99"/>
    <w:rsid w:val="00184EE2"/>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184EE2"/>
    <w:pPr>
      <w:ind w:right="340"/>
    </w:pPr>
  </w:style>
  <w:style w:type="paragraph" w:customStyle="1" w:styleId="Brieftitel">
    <w:name w:val="Brieftitel"/>
    <w:basedOn w:val="Standard"/>
    <w:link w:val="BrieftitelZchn"/>
    <w:uiPriority w:val="14"/>
    <w:rsid w:val="00184EE2"/>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184EE2"/>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184EE2"/>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184EE2"/>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184EE2"/>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184EE2"/>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184EE2"/>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184EE2"/>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184EE2"/>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184EE2"/>
    <w:pPr>
      <w:ind w:left="294" w:hanging="294"/>
    </w:pPr>
  </w:style>
  <w:style w:type="paragraph" w:customStyle="1" w:styleId="KurzbriefFR">
    <w:name w:val="Kurzbrief FR"/>
    <w:basedOn w:val="Kurzbrief"/>
    <w:uiPriority w:val="99"/>
    <w:semiHidden/>
    <w:qFormat/>
    <w:rsid w:val="00184EE2"/>
    <w:pPr>
      <w:ind w:left="284" w:firstLine="0"/>
    </w:pPr>
  </w:style>
  <w:style w:type="character" w:customStyle="1" w:styleId="NichtaufgelsteErwhnung1">
    <w:name w:val="Nicht aufgelöste Erwähnung1"/>
    <w:basedOn w:val="Absatz-Standardschriftart"/>
    <w:uiPriority w:val="99"/>
    <w:semiHidden/>
    <w:unhideWhenUsed/>
    <w:rsid w:val="00184EE2"/>
    <w:rPr>
      <w:color w:val="605E5C"/>
      <w:shd w:val="clear" w:color="auto" w:fill="E1DFDD"/>
      <w:lang w:val="fr-CH"/>
    </w:rPr>
  </w:style>
  <w:style w:type="paragraph" w:customStyle="1" w:styleId="Seitenzahlen">
    <w:name w:val="Seitenzahlen"/>
    <w:basedOn w:val="Fuzeile"/>
    <w:uiPriority w:val="85"/>
    <w:semiHidden/>
    <w:rsid w:val="00184EE2"/>
    <w:pPr>
      <w:jc w:val="right"/>
    </w:pPr>
  </w:style>
  <w:style w:type="character" w:customStyle="1" w:styleId="SprechblasentextZchn">
    <w:name w:val="Sprechblasentext Zchn"/>
    <w:basedOn w:val="Absatz-Standardschriftart"/>
    <w:link w:val="Sprechblasentext"/>
    <w:uiPriority w:val="99"/>
    <w:rsid w:val="00184EE2"/>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184EE2"/>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184EE2"/>
    <w:pPr>
      <w:spacing w:line="240" w:lineRule="auto"/>
    </w:pPr>
    <w:rPr>
      <w:sz w:val="4"/>
    </w:rPr>
  </w:style>
  <w:style w:type="table" w:customStyle="1" w:styleId="Tabellenraster1">
    <w:name w:val="Tabellenraster1"/>
    <w:basedOn w:val="NormaleTabelle"/>
    <w:next w:val="Tabellenraster"/>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184EE2"/>
    <w:pPr>
      <w:spacing w:line="323" w:lineRule="atLeast"/>
    </w:pPr>
    <w:rPr>
      <w:sz w:val="26"/>
      <w:szCs w:val="26"/>
    </w:rPr>
  </w:style>
  <w:style w:type="paragraph" w:customStyle="1" w:styleId="Text65pt">
    <w:name w:val="Text 6.5 pt"/>
    <w:basedOn w:val="Text85pt"/>
    <w:uiPriority w:val="1"/>
    <w:qFormat/>
    <w:rsid w:val="00184EE2"/>
    <w:pPr>
      <w:spacing w:line="162" w:lineRule="atLeast"/>
    </w:pPr>
    <w:rPr>
      <w:sz w:val="13"/>
      <w:lang w:val="en-US"/>
    </w:rPr>
  </w:style>
  <w:style w:type="character" w:customStyle="1" w:styleId="TextkrperZchn">
    <w:name w:val="Textkörper Zchn"/>
    <w:basedOn w:val="Absatz-Standardschriftart"/>
    <w:link w:val="Textkrper"/>
    <w:uiPriority w:val="1"/>
    <w:rsid w:val="00184EE2"/>
    <w:rPr>
      <w:rFonts w:ascii="Arial" w:eastAsia="Arial" w:hAnsi="Arial" w:cs="Arial"/>
      <w:bCs/>
      <w:sz w:val="21"/>
      <w:szCs w:val="21"/>
      <w:lang w:val="fr-CH"/>
    </w:rPr>
  </w:style>
  <w:style w:type="paragraph" w:customStyle="1" w:styleId="TitelNewsletter">
    <w:name w:val="Titel Newsletter"/>
    <w:basedOn w:val="Titel"/>
    <w:uiPriority w:val="13"/>
    <w:semiHidden/>
    <w:qFormat/>
    <w:rsid w:val="00184EE2"/>
    <w:pPr>
      <w:spacing w:before="0"/>
      <w:jc w:val="right"/>
    </w:pPr>
    <w:rPr>
      <w:color w:val="EA161F" w:themeColor="accent6"/>
    </w:rPr>
  </w:style>
  <w:style w:type="paragraph" w:customStyle="1" w:styleId="Traktandum-Titel1">
    <w:name w:val="Traktandum-Titel 1"/>
    <w:basedOn w:val="Aufzhlung1"/>
    <w:next w:val="Text85pt"/>
    <w:uiPriority w:val="18"/>
    <w:semiHidden/>
    <w:rsid w:val="00184EE2"/>
    <w:pPr>
      <w:numPr>
        <w:numId w:val="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184EE2"/>
    <w:pPr>
      <w:numPr>
        <w:ilvl w:val="1"/>
        <w:numId w:val="8"/>
      </w:numPr>
    </w:pPr>
  </w:style>
  <w:style w:type="character" w:customStyle="1" w:styleId="berschrift2Zchn">
    <w:name w:val="Überschrift 2 Zchn"/>
    <w:basedOn w:val="Absatz-Standardschriftart"/>
    <w:link w:val="berschrift2"/>
    <w:uiPriority w:val="9"/>
    <w:rsid w:val="00184EE2"/>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184EE2"/>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184EE2"/>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184EE2"/>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184EE2"/>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184EE2"/>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184EE2"/>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184EE2"/>
    <w:rPr>
      <w:rFonts w:asciiTheme="majorHAnsi" w:eastAsiaTheme="majorEastAsia" w:hAnsiTheme="majorHAnsi" w:cstheme="majorBidi"/>
      <w:b/>
      <w:bCs/>
      <w:iCs/>
      <w:color w:val="272727" w:themeColor="text1" w:themeTint="D8"/>
      <w:spacing w:val="2"/>
      <w:sz w:val="17"/>
      <w:szCs w:val="21"/>
      <w:lang w:val="de-CH"/>
    </w:rPr>
  </w:style>
  <w:style w:type="table" w:styleId="TabellemithellemGitternetz">
    <w:name w:val="Grid Table Light"/>
    <w:basedOn w:val="NormaleTabelle"/>
    <w:uiPriority w:val="40"/>
    <w:rsid w:val="00C11BAB"/>
    <w:rPr>
      <w:rFonts w:asciiTheme="minorHAnsi" w:eastAsiaTheme="minorHAnsi" w:hAnsiTheme="minorHAnsi" w:cstheme="minorBidi"/>
      <w:sz w:val="22"/>
      <w:szCs w:val="22"/>
      <w:lang w:val="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antonTab1">
    <w:name w:val="Kanton_Tab1"/>
    <w:basedOn w:val="NormaleTabelle"/>
    <w:uiPriority w:val="99"/>
    <w:rsid w:val="00DD575E"/>
    <w:rPr>
      <w:rFonts w:asciiTheme="minorHAnsi" w:eastAsiaTheme="minorHAnsi" w:hAnsiTheme="minorHAnsi" w:cstheme="minorBidi"/>
      <w:sz w:val="22"/>
      <w:szCs w:val="22"/>
      <w:lang w:val="de-CH"/>
    </w:rPr>
    <w:tblPr>
      <w:tblInd w:w="5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57" w:type="dxa"/>
        <w:right w:w="0" w:type="dxa"/>
      </w:tblCellMar>
    </w:tblPr>
  </w:style>
  <w:style w:type="character" w:customStyle="1" w:styleId="KommentartextZchn">
    <w:name w:val="Kommentartext Zchn"/>
    <w:basedOn w:val="Absatz-Standardschriftart"/>
    <w:link w:val="Kommentartext"/>
    <w:rsid w:val="00DD575E"/>
    <w:rPr>
      <w:rFonts w:asciiTheme="minorHAnsi" w:eastAsiaTheme="minorHAnsi" w:hAnsiTheme="minorHAnsi" w:cs="System"/>
      <w:bCs/>
      <w:spacing w:val="2"/>
      <w:sz w:val="14"/>
      <w:lang w:val="fr-CH"/>
    </w:rPr>
  </w:style>
  <w:style w:type="paragraph" w:customStyle="1" w:styleId="Aufzhlung">
    <w:name w:val="Aufzählung"/>
    <w:basedOn w:val="Standard"/>
    <w:uiPriority w:val="2"/>
    <w:qFormat/>
    <w:rsid w:val="0079084E"/>
    <w:pPr>
      <w:numPr>
        <w:numId w:val="14"/>
      </w:numPr>
      <w:spacing w:after="220" w:line="280" w:lineRule="atLeast"/>
      <w:ind w:left="714" w:hanging="357"/>
      <w:contextualSpacing/>
    </w:pPr>
    <w:rPr>
      <w:rFonts w:ascii="Arial" w:hAnsi="Arial" w:cstheme="minorBidi"/>
      <w:bCs w:val="0"/>
      <w:spacing w:val="0"/>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cours-langue-migration" TargetMode="External"/><Relationship Id="rId18" Type="http://schemas.openxmlformats.org/officeDocument/2006/relationships/hyperlink" Target="http://www.be.ch/cours-langue-migration" TargetMode="External"/><Relationship Id="rId3" Type="http://schemas.openxmlformats.org/officeDocument/2006/relationships/customXml" Target="../customXml/item3.xml"/><Relationship Id="rId21" Type="http://schemas.openxmlformats.org/officeDocument/2006/relationships/hyperlink" Target="http://www.be.ch/cours-langue-mig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e.ch/cours-langue-mig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be.ch/cours-langue-migr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ch/cours-langue-mig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F7"/>
    <w:rsid w:val="002B6AFF"/>
    <w:rsid w:val="00ED5EF7"/>
    <w:rsid w:val="00F64E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6AFF"/>
    <w:rPr>
      <w:color w:val="808080"/>
    </w:rPr>
  </w:style>
  <w:style w:type="paragraph" w:customStyle="1" w:styleId="C02C396D5FA44AE39E1577D36F0DD4B9">
    <w:name w:val="C02C396D5FA44AE39E1577D36F0DD4B9"/>
  </w:style>
  <w:style w:type="paragraph" w:customStyle="1" w:styleId="1642C600A108489CBAD5ACC6F7100BF3">
    <w:name w:val="1642C600A108489CBAD5ACC6F7100BF3"/>
  </w:style>
  <w:style w:type="paragraph" w:customStyle="1" w:styleId="B7D28A3F4ACB4312A3D59A064A9F5CD7">
    <w:name w:val="B7D28A3F4ACB4312A3D59A064A9F5CD7"/>
    <w:rsid w:val="00ED5EF7"/>
  </w:style>
  <w:style w:type="paragraph" w:customStyle="1" w:styleId="9E6130DDEE8E4595BAB884A0B1FA1E36">
    <w:name w:val="9E6130DDEE8E4595BAB884A0B1FA1E36"/>
    <w:rsid w:val="00ED5EF7"/>
  </w:style>
  <w:style w:type="paragraph" w:customStyle="1" w:styleId="5D6C6CE5562448459D242754BDAB3ACB">
    <w:name w:val="5D6C6CE5562448459D242754BDAB3ACB"/>
    <w:rsid w:val="00ED5EF7"/>
  </w:style>
  <w:style w:type="paragraph" w:customStyle="1" w:styleId="1D8D856DC5E34606B85DFB035A348891">
    <w:name w:val="1D8D856DC5E34606B85DFB035A348891"/>
    <w:rsid w:val="00ED5EF7"/>
  </w:style>
  <w:style w:type="paragraph" w:customStyle="1" w:styleId="3A163A4553AA4C319EF73884746F37E5">
    <w:name w:val="3A163A4553AA4C319EF73884746F37E5"/>
    <w:rsid w:val="00ED5EF7"/>
  </w:style>
  <w:style w:type="paragraph" w:customStyle="1" w:styleId="784E88A57AAC4E22A0EFACC3D9F9AF5E">
    <w:name w:val="784E88A57AAC4E22A0EFACC3D9F9AF5E"/>
    <w:rsid w:val="00ED5EF7"/>
  </w:style>
  <w:style w:type="paragraph" w:customStyle="1" w:styleId="52F08A14BE944B20B5109E1D7FDA360F">
    <w:name w:val="52F08A14BE944B20B5109E1D7FDA360F"/>
    <w:rsid w:val="00ED5EF7"/>
  </w:style>
  <w:style w:type="paragraph" w:customStyle="1" w:styleId="69B158600EA14AB394CB7081FD5BB420">
    <w:name w:val="69B158600EA14AB394CB7081FD5BB420"/>
    <w:rsid w:val="00ED5EF7"/>
  </w:style>
  <w:style w:type="paragraph" w:customStyle="1" w:styleId="2B5740CB45674E2DAE6F41E147E774AC">
    <w:name w:val="2B5740CB45674E2DAE6F41E147E774AC"/>
    <w:rsid w:val="00ED5EF7"/>
  </w:style>
  <w:style w:type="paragraph" w:customStyle="1" w:styleId="BBECEA2B2E164FC08FB8222C6AD9554A">
    <w:name w:val="BBECEA2B2E164FC08FB8222C6AD9554A"/>
    <w:rsid w:val="00ED5EF7"/>
  </w:style>
  <w:style w:type="paragraph" w:customStyle="1" w:styleId="D6A6CE69F9D64A47A3AAD1920DD7F569">
    <w:name w:val="D6A6CE69F9D64A47A3AAD1920DD7F569"/>
    <w:rsid w:val="00ED5EF7"/>
  </w:style>
  <w:style w:type="paragraph" w:customStyle="1" w:styleId="7284A148B575410B92B9533758A8FADF">
    <w:name w:val="7284A148B575410B92B9533758A8FADF"/>
    <w:rsid w:val="00ED5EF7"/>
  </w:style>
  <w:style w:type="paragraph" w:customStyle="1" w:styleId="7D7632CC6D934DC194C504D7F7247053">
    <w:name w:val="7D7632CC6D934DC194C504D7F7247053"/>
    <w:rsid w:val="00ED5EF7"/>
  </w:style>
  <w:style w:type="paragraph" w:customStyle="1" w:styleId="726DA9C8702E46C49B30504371DCE4A7">
    <w:name w:val="726DA9C8702E46C49B30504371DCE4A7"/>
    <w:rsid w:val="00ED5EF7"/>
  </w:style>
  <w:style w:type="paragraph" w:customStyle="1" w:styleId="CA40315D3D634AB8AE45F781C7520F87">
    <w:name w:val="CA40315D3D634AB8AE45F781C7520F87"/>
    <w:rsid w:val="00ED5EF7"/>
  </w:style>
  <w:style w:type="paragraph" w:customStyle="1" w:styleId="1CF8B55EA2314A6C90DE54AE4B02EDA1">
    <w:name w:val="1CF8B55EA2314A6C90DE54AE4B02EDA1"/>
    <w:rsid w:val="00ED5EF7"/>
  </w:style>
  <w:style w:type="paragraph" w:customStyle="1" w:styleId="715D4A35C6D84827A1140774E7A18C37">
    <w:name w:val="715D4A35C6D84827A1140774E7A18C37"/>
    <w:rsid w:val="00ED5EF7"/>
  </w:style>
  <w:style w:type="paragraph" w:customStyle="1" w:styleId="BB4F9D56EE8B4C7C98A82530C80715C7">
    <w:name w:val="BB4F9D56EE8B4C7C98A82530C80715C7"/>
    <w:rsid w:val="00ED5EF7"/>
  </w:style>
  <w:style w:type="paragraph" w:customStyle="1" w:styleId="08E7C132CF2641DF82E591238380BF70">
    <w:name w:val="08E7C132CF2641DF82E591238380BF70"/>
    <w:rsid w:val="00ED5EF7"/>
  </w:style>
  <w:style w:type="paragraph" w:customStyle="1" w:styleId="44C5EF016C3F4E05B2D38DC919912D03">
    <w:name w:val="44C5EF016C3F4E05B2D38DC919912D03"/>
    <w:rsid w:val="00ED5EF7"/>
  </w:style>
  <w:style w:type="paragraph" w:customStyle="1" w:styleId="2F67B4F55C234778BC548A0141E66398">
    <w:name w:val="2F67B4F55C234778BC548A0141E66398"/>
    <w:rsid w:val="00ED5EF7"/>
  </w:style>
  <w:style w:type="paragraph" w:customStyle="1" w:styleId="7C1F2BD5763A4B27A6CE5C8A2E649578">
    <w:name w:val="7C1F2BD5763A4B27A6CE5C8A2E649578"/>
    <w:rsid w:val="00ED5EF7"/>
  </w:style>
  <w:style w:type="paragraph" w:customStyle="1" w:styleId="0E0D3D88D798410DA6762ACA73B0B84D">
    <w:name w:val="0E0D3D88D798410DA6762ACA73B0B84D"/>
    <w:rsid w:val="00ED5EF7"/>
  </w:style>
  <w:style w:type="paragraph" w:customStyle="1" w:styleId="9E1EF2AA48374BCB8CC4ECFF64B6BCFF">
    <w:name w:val="9E1EF2AA48374BCB8CC4ECFF64B6BCFF"/>
    <w:rsid w:val="00ED5EF7"/>
  </w:style>
  <w:style w:type="paragraph" w:customStyle="1" w:styleId="60EC4616D6644A4DA30B1ED74DD5D8DB">
    <w:name w:val="60EC4616D6644A4DA30B1ED74DD5D8DB"/>
    <w:rsid w:val="00ED5EF7"/>
  </w:style>
  <w:style w:type="paragraph" w:customStyle="1" w:styleId="7098CA298C9343C19221F5A9A05CCD1B">
    <w:name w:val="7098CA298C9343C19221F5A9A05CCD1B"/>
    <w:rsid w:val="00ED5EF7"/>
  </w:style>
  <w:style w:type="paragraph" w:customStyle="1" w:styleId="35283280453C462090EE704632CEF004">
    <w:name w:val="35283280453C462090EE704632CEF004"/>
    <w:rsid w:val="00ED5EF7"/>
  </w:style>
  <w:style w:type="paragraph" w:customStyle="1" w:styleId="9775586A73334CFF9E516F4135908D05">
    <w:name w:val="9775586A73334CFF9E516F4135908D05"/>
    <w:rsid w:val="00ED5EF7"/>
  </w:style>
  <w:style w:type="paragraph" w:customStyle="1" w:styleId="A7E7BCEA6A644431B218CB91F9301730">
    <w:name w:val="A7E7BCEA6A644431B218CB91F9301730"/>
    <w:rsid w:val="00ED5EF7"/>
  </w:style>
  <w:style w:type="paragraph" w:customStyle="1" w:styleId="5A254A2944BA42949A4E910FC44D4EC0">
    <w:name w:val="5A254A2944BA42949A4E910FC44D4EC0"/>
    <w:rsid w:val="00ED5EF7"/>
  </w:style>
  <w:style w:type="paragraph" w:customStyle="1" w:styleId="0A520E3BEBDD4E53B7FC89C781805A7A">
    <w:name w:val="0A520E3BEBDD4E53B7FC89C781805A7A"/>
    <w:rsid w:val="00ED5EF7"/>
  </w:style>
  <w:style w:type="paragraph" w:customStyle="1" w:styleId="949E1B6A887C424EACEE0BAE3F852DBF">
    <w:name w:val="949E1B6A887C424EACEE0BAE3F852DBF"/>
    <w:rsid w:val="00ED5EF7"/>
  </w:style>
  <w:style w:type="paragraph" w:customStyle="1" w:styleId="1CBB967B63DA4F7FAA15DF41144ED285">
    <w:name w:val="1CBB967B63DA4F7FAA15DF41144ED285"/>
    <w:rsid w:val="00ED5EF7"/>
  </w:style>
  <w:style w:type="paragraph" w:customStyle="1" w:styleId="4E1C642444B748F69F65F45A8C0FAC71">
    <w:name w:val="4E1C642444B748F69F65F45A8C0FAC71"/>
    <w:rsid w:val="00ED5EF7"/>
  </w:style>
  <w:style w:type="paragraph" w:customStyle="1" w:styleId="8F5DB46923444BC4B629D92CEEAE5B22">
    <w:name w:val="8F5DB46923444BC4B629D92CEEAE5B22"/>
    <w:rsid w:val="00ED5EF7"/>
  </w:style>
  <w:style w:type="paragraph" w:customStyle="1" w:styleId="15300CA1C31F4864825F308450F662B0">
    <w:name w:val="15300CA1C31F4864825F308450F662B0"/>
    <w:rsid w:val="00ED5EF7"/>
  </w:style>
  <w:style w:type="paragraph" w:customStyle="1" w:styleId="AA126C52B514448A913C5C3715ECF08D">
    <w:name w:val="AA126C52B514448A913C5C3715ECF08D"/>
    <w:rsid w:val="00ED5EF7"/>
  </w:style>
  <w:style w:type="paragraph" w:customStyle="1" w:styleId="F994D6F4FB2E4B1FBE3A0810F0C0A894">
    <w:name w:val="F994D6F4FB2E4B1FBE3A0810F0C0A894"/>
    <w:rsid w:val="00ED5EF7"/>
  </w:style>
  <w:style w:type="paragraph" w:customStyle="1" w:styleId="82F6D5531493430C9F8D16939B3810E3">
    <w:name w:val="82F6D5531493430C9F8D16939B3810E3"/>
    <w:rsid w:val="00ED5EF7"/>
  </w:style>
  <w:style w:type="paragraph" w:customStyle="1" w:styleId="24472C18F6DC43D59BE77E328699F3FC">
    <w:name w:val="24472C18F6DC43D59BE77E328699F3FC"/>
    <w:rsid w:val="00ED5EF7"/>
  </w:style>
  <w:style w:type="paragraph" w:customStyle="1" w:styleId="E268895E58FC44BEAFFB0D1111F028C9">
    <w:name w:val="E268895E58FC44BEAFFB0D1111F028C9"/>
    <w:rsid w:val="00ED5EF7"/>
  </w:style>
  <w:style w:type="paragraph" w:customStyle="1" w:styleId="00E7E05E14B54E63BB03CBB25DA237FF">
    <w:name w:val="00E7E05E14B54E63BB03CBB25DA237FF"/>
    <w:rsid w:val="00ED5EF7"/>
  </w:style>
  <w:style w:type="paragraph" w:customStyle="1" w:styleId="AC5653D65A2A45C4B1E3622463470F86">
    <w:name w:val="AC5653D65A2A45C4B1E3622463470F86"/>
    <w:rsid w:val="00ED5EF7"/>
  </w:style>
  <w:style w:type="paragraph" w:customStyle="1" w:styleId="6AEE2B7FADFD41529770597134AE5569">
    <w:name w:val="6AEE2B7FADFD41529770597134AE5569"/>
    <w:rsid w:val="00ED5EF7"/>
  </w:style>
  <w:style w:type="paragraph" w:customStyle="1" w:styleId="8847170FEBB54656B77F6E3A2978B2F7">
    <w:name w:val="8847170FEBB54656B77F6E3A2978B2F7"/>
    <w:rsid w:val="00ED5EF7"/>
  </w:style>
  <w:style w:type="paragraph" w:customStyle="1" w:styleId="DC6078BE3DF4421EB47C3764EFB8946E">
    <w:name w:val="DC6078BE3DF4421EB47C3764EFB8946E"/>
    <w:rsid w:val="00ED5EF7"/>
  </w:style>
  <w:style w:type="paragraph" w:customStyle="1" w:styleId="D77E3E1537464CE2BC9FDE2708AC7002">
    <w:name w:val="D77E3E1537464CE2BC9FDE2708AC7002"/>
    <w:rsid w:val="00ED5EF7"/>
  </w:style>
  <w:style w:type="paragraph" w:customStyle="1" w:styleId="EB954AB30AEF46C5BCD6D54D01556CCB">
    <w:name w:val="EB954AB30AEF46C5BCD6D54D01556CCB"/>
    <w:rsid w:val="00ED5EF7"/>
  </w:style>
  <w:style w:type="paragraph" w:customStyle="1" w:styleId="EDBA00B80E5248F6AD8971FAD40C1549">
    <w:name w:val="EDBA00B80E5248F6AD8971FAD40C1549"/>
    <w:rsid w:val="00ED5EF7"/>
  </w:style>
  <w:style w:type="paragraph" w:customStyle="1" w:styleId="46F965CEDD7C4E4F9EBB16AC7C326A44">
    <w:name w:val="46F965CEDD7C4E4F9EBB16AC7C326A44"/>
    <w:rsid w:val="00ED5EF7"/>
  </w:style>
  <w:style w:type="paragraph" w:customStyle="1" w:styleId="D2567DC4CDD74325A6BF3D3550266D6B">
    <w:name w:val="D2567DC4CDD74325A6BF3D3550266D6B"/>
    <w:rsid w:val="00ED5EF7"/>
  </w:style>
  <w:style w:type="paragraph" w:customStyle="1" w:styleId="177C98695349469AB3FF34C10210595B">
    <w:name w:val="177C98695349469AB3FF34C10210595B"/>
    <w:rsid w:val="00ED5EF7"/>
  </w:style>
  <w:style w:type="paragraph" w:customStyle="1" w:styleId="853411B8F0694A67B4D09D66DDBFF934">
    <w:name w:val="853411B8F0694A67B4D09D66DDBFF934"/>
    <w:rsid w:val="00ED5EF7"/>
  </w:style>
  <w:style w:type="paragraph" w:customStyle="1" w:styleId="CB20BD71B793475BB76E3356B47C4068">
    <w:name w:val="CB20BD71B793475BB76E3356B47C4068"/>
    <w:rsid w:val="00ED5EF7"/>
  </w:style>
  <w:style w:type="paragraph" w:customStyle="1" w:styleId="FB8A0A8AEC9044DAB218C9178B8BE07C">
    <w:name w:val="FB8A0A8AEC9044DAB218C9178B8BE07C"/>
    <w:rsid w:val="00ED5EF7"/>
  </w:style>
  <w:style w:type="paragraph" w:customStyle="1" w:styleId="FABDA7ED77B7460FADDD10C7ED970B60">
    <w:name w:val="FABDA7ED77B7460FADDD10C7ED970B60"/>
    <w:rsid w:val="00ED5EF7"/>
  </w:style>
  <w:style w:type="paragraph" w:customStyle="1" w:styleId="58A0D10EDCC14702B0E62E54EA677BE8">
    <w:name w:val="58A0D10EDCC14702B0E62E54EA677BE8"/>
    <w:rsid w:val="00ED5EF7"/>
  </w:style>
  <w:style w:type="paragraph" w:customStyle="1" w:styleId="F116A8A0E5A941BBAFCE543D8D6ECFCF">
    <w:name w:val="F116A8A0E5A941BBAFCE543D8D6ECFCF"/>
    <w:rsid w:val="00ED5EF7"/>
  </w:style>
  <w:style w:type="paragraph" w:customStyle="1" w:styleId="71833BAC460241E99EDA9345D9D7C299">
    <w:name w:val="71833BAC460241E99EDA9345D9D7C299"/>
    <w:rsid w:val="00ED5EF7"/>
  </w:style>
  <w:style w:type="paragraph" w:customStyle="1" w:styleId="50C1F81DC02A45AC9C7856D5987E7386">
    <w:name w:val="50C1F81DC02A45AC9C7856D5987E7386"/>
    <w:rsid w:val="00ED5EF7"/>
  </w:style>
  <w:style w:type="paragraph" w:customStyle="1" w:styleId="4D91E4876A3240B8B051D941DA26658B">
    <w:name w:val="4D91E4876A3240B8B051D941DA26658B"/>
    <w:rsid w:val="002B6AFF"/>
  </w:style>
  <w:style w:type="paragraph" w:customStyle="1" w:styleId="1F385FB870154A6CB36D9A945B5C119A">
    <w:name w:val="1F385FB870154A6CB36D9A945B5C119A"/>
    <w:rsid w:val="002B6AFF"/>
  </w:style>
  <w:style w:type="paragraph" w:customStyle="1" w:styleId="70F8F6A82AC848A2A3E5D54E75E80FDB">
    <w:name w:val="70F8F6A82AC848A2A3E5D54E75E80FDB"/>
    <w:rsid w:val="002B6AFF"/>
  </w:style>
  <w:style w:type="paragraph" w:customStyle="1" w:styleId="1828191C767242E085D4D26A1E7BE3C6">
    <w:name w:val="1828191C767242E085D4D26A1E7BE3C6"/>
    <w:rsid w:val="002B6AFF"/>
  </w:style>
  <w:style w:type="paragraph" w:customStyle="1" w:styleId="941B77A9A5844EAE8A797CEF46BEAD18">
    <w:name w:val="941B77A9A5844EAE8A797CEF46BEAD18"/>
    <w:rsid w:val="002B6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eNp7v3u/jUt+cmlual6JnU1wfk5pSWZ+nmeKnY0+MscnMS+9NDE91c7E0MDCRh/OtQnLTC0HqoVQAUCh4NSc1GSgUfooHLgVAFPAKLA=</officeatwork>
</file>

<file path=customXml/item2.xml><?xml version="1.0" encoding="utf-8"?>
<officeatwork xmlns="http://schemas.officeatwork.com/Media"/>
</file>

<file path=customXml/item3.xml><?xml version="1.0" encoding="utf-8"?>
<officeatwork xmlns="http://schemas.officeatwork.com/CustomXMLPart">
  <tab>	</tab>
  <Page>Pages</Page>
  <Classification>non classifié</Classification>
  <TOC>Table des matières</TOC>
</officeatwork>
</file>

<file path=customXml/item4.xml><?xml version="1.0" encoding="utf-8"?>
<officeatwork xmlns="http://schemas.officeatwork.com/Formulas">eNq9VE1PAjEQ/SubXnZNCPXroGTh4BISE4GNciAhHIZlgMZtu7azGn6bB3+Sf8EWRV0NJpgNx5nOvHnvTdvX55e4p40sc7Cd+KoUOV2rrs5KiYpSows0tA5GYJZIA5DYZomWBag1C+7woUSV4aCUMzRtdnrMOluszmTSB0tothBRODRLUMICCa3CRjU8mk5jvm2NE63mwucdylDdYobiEbtAEG3qvo5jvoOwwygtaTmWeQqGgnEKtGozrmxLLxYiQ6Anbe59TDBjgVdmC8icvBVR0eLcZiuUYJvfy5uZlvwDuH/jgX+bcHJZMaFCIwr3Ancm7SD8f78qfPZwKYUl1mrTRcWmkQFl881diEK3zKafZw8vM3GvwAqX21CpU/DZX2+DvTf3BOZz1mA/WBzchdEwqVP6+c5VM79qP60uifzzK3sDJF7CRg==</officeatwork>
</file>

<file path=customXml/item5.xml><?xml version="1.0" encoding="utf-8"?>
<officeatwork xmlns="http://schemas.officeatwork.com/MasterProperties">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</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813F-8D3B-4A57-AA26-65E6D90B77B4}">
  <ds:schemaRefs>
    <ds:schemaRef ds:uri="http://schemas.officeatwork.com/Document"/>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48C15D7F-1EEB-4660-B49C-AA47A4159AFB}">
  <ds:schemaRefs>
    <ds:schemaRef ds:uri="http://schemas.officeatwork.com/MasterProperties"/>
  </ds:schemaRefs>
</ds:datastoreItem>
</file>

<file path=customXml/itemProps6.xml><?xml version="1.0" encoding="utf-8"?>
<ds:datastoreItem xmlns:ds="http://schemas.openxmlformats.org/officeDocument/2006/customXml" ds:itemID="{0FD0C6BA-5581-4E75-8331-7A5FFFD1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10042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Arn</dc:creator>
  <cp:keywords/>
  <dc:description/>
  <cp:lastModifiedBy>Arn Brigitte, BKD-MBA-AWB</cp:lastModifiedBy>
  <cp:revision>27</cp:revision>
  <cp:lastPrinted>2007-07-31T16:59:00Z</cp:lastPrinted>
  <dcterms:created xsi:type="dcterms:W3CDTF">2022-01-05T17:08:00Z</dcterms:created>
  <dcterms:modified xsi:type="dcterms:W3CDTF">2022-01-06T08:50:00Z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BM_Subject">
    <vt:lpwstr/>
  </property>
  <property fmtid="{D5CDD505-2E9C-101B-9397-08002B2CF9AE}" pid="6" name="Author.Name">
    <vt:lpwstr>Brigitte Arn</vt:lpwstr>
  </property>
  <property fmtid="{D5CDD505-2E9C-101B-9397-08002B2CF9AE}" pid="7" name="Text">
    <vt:lpwstr>[Text]</vt:lpwstr>
  </property>
  <property fmtid="{D5CDD505-2E9C-101B-9397-08002B2CF9AE}" pid="8" name="Doc.CopyTo">
    <vt:lpwstr>Copie à:</vt:lpwstr>
  </property>
  <property fmtid="{D5CDD505-2E9C-101B-9397-08002B2CF9AE}" pid="9" name="CustomField.ShowDocumentName">
    <vt:lpwstr/>
  </property>
  <property fmtid="{D5CDD505-2E9C-101B-9397-08002B2CF9AE}" pid="10" name="Doc.H1">
    <vt:lpwstr>Titre 1 (Ctrl + Shift + Alt + 1)</vt:lpwstr>
  </property>
  <property fmtid="{D5CDD505-2E9C-101B-9397-08002B2CF9AE}" pid="11" name="Doc.H2">
    <vt:lpwstr>Titre 2 (Ctrl + Shift + Alt + 2)</vt:lpwstr>
  </property>
  <property fmtid="{D5CDD505-2E9C-101B-9397-08002B2CF9AE}" pid="12" name="Doc.H3">
    <vt:lpwstr>Titre 3 (Ctrl + Shift + Alt + 3)</vt:lpwstr>
  </property>
  <property fmtid="{D5CDD505-2E9C-101B-9397-08002B2CF9AE}" pid="13" name="Doc.H4">
    <vt:lpwstr>Titre 4 (Ctrl + Shift + Alt + 4)</vt:lpwstr>
  </property>
  <property fmtid="{D5CDD505-2E9C-101B-9397-08002B2CF9AE}" pid="14" name="Doc.H5">
    <vt:lpwstr>Titre 5 (Ctrl + Shift + Alt + 5)</vt:lpwstr>
  </property>
  <property fmtid="{D5CDD505-2E9C-101B-9397-08002B2CF9AE}" pid="15" name="Doc.Title">
    <vt:lpwstr>Titre</vt:lpwstr>
  </property>
  <property fmtid="{D5CDD505-2E9C-101B-9397-08002B2CF9AE}" pid="16" name="Doc.Subtitle">
    <vt:lpwstr>Sous-titres</vt:lpwstr>
  </property>
  <property fmtid="{D5CDD505-2E9C-101B-9397-08002B2CF9AE}" pid="17" name="Doc.KantonBern">
    <vt:lpwstr>Canton de Berne</vt:lpwstr>
  </property>
</Properties>
</file>